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FE4" w:rsidRDefault="00BA7FE4" w:rsidP="00BA7F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1644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«ДИДАКТИЧЕСКАЯ ИГРА КАК СРЕДСТВО</w:t>
      </w:r>
    </w:p>
    <w:p w:rsidR="00BA7FE4" w:rsidRDefault="00BA7FE4" w:rsidP="00BA7F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1644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ВОСПИТАНИЯ И ОБУЧЕНИЯ   ДЕТЕЙ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D1644B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-го</w:t>
      </w:r>
      <w:r w:rsidRPr="00D1644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ГОДА ЖИЗНИ»</w:t>
      </w:r>
    </w:p>
    <w:p w:rsidR="00BA7FE4" w:rsidRDefault="00BA7FE4" w:rsidP="00BA7FE4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BA7FE4" w:rsidRPr="00BA7FE4" w:rsidRDefault="00BA7FE4" w:rsidP="00BA7FE4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A7FE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Сообщение из опыта работы воспитателя </w:t>
      </w:r>
    </w:p>
    <w:p w:rsidR="00BA7FE4" w:rsidRPr="00BA7FE4" w:rsidRDefault="00BA7FE4" w:rsidP="00BA7FE4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A7FE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муниципального бюджетного детского сада №41 </w:t>
      </w:r>
    </w:p>
    <w:p w:rsidR="00BA7FE4" w:rsidRPr="00BA7FE4" w:rsidRDefault="00BA7FE4" w:rsidP="00BA7FE4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A7FE4">
        <w:rPr>
          <w:rFonts w:ascii="Times New Roman" w:hAnsi="Times New Roman" w:cs="Times New Roman"/>
          <w:b/>
          <w:bCs/>
          <w:i/>
          <w:sz w:val="24"/>
          <w:szCs w:val="24"/>
        </w:rPr>
        <w:t>Ольховой Людм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и</w:t>
      </w:r>
      <w:r w:rsidRPr="00BA7FE4">
        <w:rPr>
          <w:rFonts w:ascii="Times New Roman" w:hAnsi="Times New Roman" w:cs="Times New Roman"/>
          <w:b/>
          <w:bCs/>
          <w:i/>
          <w:sz w:val="24"/>
          <w:szCs w:val="24"/>
        </w:rPr>
        <w:t>лы Александровн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ы</w:t>
      </w:r>
    </w:p>
    <w:p w:rsidR="00A224A8" w:rsidRPr="00D1644B" w:rsidRDefault="00A224A8" w:rsidP="00D164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65439" w:rsidRPr="00D1644B" w:rsidRDefault="00F37165" w:rsidP="00D1644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644B">
        <w:rPr>
          <w:rFonts w:ascii="Times New Roman" w:hAnsi="Times New Roman" w:cs="Times New Roman"/>
          <w:b/>
          <w:bCs/>
          <w:sz w:val="24"/>
          <w:szCs w:val="24"/>
          <w:u w:val="single"/>
        </w:rPr>
        <w:t>2 СЛАЙД</w:t>
      </w:r>
      <w:r w:rsidR="00D1644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</w:t>
      </w:r>
      <w:r w:rsidR="00A224A8" w:rsidRPr="00D1644B">
        <w:rPr>
          <w:rFonts w:ascii="Times New Roman" w:hAnsi="Times New Roman" w:cs="Times New Roman"/>
          <w:bCs/>
          <w:sz w:val="24"/>
          <w:szCs w:val="24"/>
        </w:rPr>
        <w:t>АКТУАЛЬНОСТЬ</w:t>
      </w:r>
    </w:p>
    <w:p w:rsidR="00925D40" w:rsidRPr="00D1644B" w:rsidRDefault="00E71D0E" w:rsidP="00BA7FE4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644B">
        <w:rPr>
          <w:rFonts w:ascii="Times New Roman" w:hAnsi="Times New Roman" w:cs="Times New Roman"/>
          <w:bCs/>
          <w:sz w:val="24"/>
          <w:szCs w:val="24"/>
        </w:rPr>
        <w:t xml:space="preserve">Ведущим видом деятельности и основой становления </w:t>
      </w:r>
      <w:r w:rsidR="00F37165" w:rsidRPr="00D1644B">
        <w:rPr>
          <w:rFonts w:ascii="Times New Roman" w:hAnsi="Times New Roman" w:cs="Times New Roman"/>
          <w:bCs/>
          <w:sz w:val="24"/>
          <w:szCs w:val="24"/>
        </w:rPr>
        <w:t xml:space="preserve"> детей раннего возраста, </w:t>
      </w:r>
      <w:r w:rsidRPr="00D1644B">
        <w:rPr>
          <w:rFonts w:ascii="Times New Roman" w:hAnsi="Times New Roman" w:cs="Times New Roman"/>
          <w:bCs/>
          <w:sz w:val="24"/>
          <w:szCs w:val="24"/>
        </w:rPr>
        <w:t xml:space="preserve"> является дидактическая игра. Ценность дидактических игр заключается в том, что они создаются в развивающих целях. </w:t>
      </w:r>
    </w:p>
    <w:p w:rsidR="00F37165" w:rsidRPr="00D1644B" w:rsidRDefault="00F37165" w:rsidP="00BA7FE4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644B">
        <w:rPr>
          <w:rFonts w:ascii="Times New Roman" w:hAnsi="Times New Roman" w:cs="Times New Roman"/>
          <w:bCs/>
          <w:sz w:val="24"/>
          <w:szCs w:val="24"/>
        </w:rPr>
        <w:t>В возрасте 2-3 лет ребёнок познаёт мир через наблюдение и воспроизведение определённых действий с реальными предметами. Ребёнку хочется всё потрогать руками, узнать назначение того или иного предмета. Таким образом, дидактические игры  р</w:t>
      </w:r>
      <w:r w:rsidR="00E71D0E" w:rsidRPr="00D1644B">
        <w:rPr>
          <w:rFonts w:ascii="Times New Roman" w:hAnsi="Times New Roman" w:cs="Times New Roman"/>
          <w:bCs/>
          <w:sz w:val="24"/>
          <w:szCs w:val="24"/>
        </w:rPr>
        <w:t>асширяют имеющиеся у них представления о предметах и явлениях природы, растениях, животных; у детей формируются знания об окружающем мире, воспитываются познавательные интересы,</w:t>
      </w:r>
      <w:r w:rsidRPr="00D1644B">
        <w:rPr>
          <w:rFonts w:ascii="Times New Roman" w:hAnsi="Times New Roman" w:cs="Times New Roman"/>
          <w:bCs/>
          <w:sz w:val="24"/>
          <w:szCs w:val="24"/>
        </w:rPr>
        <w:t xml:space="preserve"> также  важно возникающее в ходе игры общение ребёнка </w:t>
      </w:r>
      <w:proofErr w:type="gramStart"/>
      <w:r w:rsidRPr="00D1644B">
        <w:rPr>
          <w:rFonts w:ascii="Times New Roman" w:hAnsi="Times New Roman" w:cs="Times New Roman"/>
          <w:bCs/>
          <w:sz w:val="24"/>
          <w:szCs w:val="24"/>
        </w:rPr>
        <w:t>со</w:t>
      </w:r>
      <w:proofErr w:type="gramEnd"/>
      <w:r w:rsidRPr="00D1644B">
        <w:rPr>
          <w:rFonts w:ascii="Times New Roman" w:hAnsi="Times New Roman" w:cs="Times New Roman"/>
          <w:bCs/>
          <w:sz w:val="24"/>
          <w:szCs w:val="24"/>
        </w:rPr>
        <w:t xml:space="preserve"> взрослым, в результате чего развиваются мышление, эмоции, речь.</w:t>
      </w:r>
    </w:p>
    <w:p w:rsidR="001E2EFE" w:rsidRPr="00D1644B" w:rsidRDefault="001E2EFE" w:rsidP="00D1644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644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3 СЛАЙД </w:t>
      </w:r>
      <w:r w:rsidR="00BA7FE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</w:t>
      </w:r>
      <w:r w:rsidRPr="00D1644B">
        <w:rPr>
          <w:rFonts w:ascii="Times New Roman" w:hAnsi="Times New Roman" w:cs="Times New Roman"/>
          <w:b/>
          <w:bCs/>
          <w:sz w:val="24"/>
          <w:szCs w:val="24"/>
        </w:rPr>
        <w:t>Дидактическая игра имеет две цели</w:t>
      </w:r>
    </w:p>
    <w:p w:rsidR="001E2EFE" w:rsidRPr="00D1644B" w:rsidRDefault="00AF6413" w:rsidP="00D1644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proofErr w:type="gramStart"/>
      <w:r w:rsidRPr="00D1644B">
        <w:rPr>
          <w:rFonts w:ascii="Times New Roman" w:hAnsi="Times New Roman" w:cs="Times New Roman"/>
          <w:bCs/>
          <w:sz w:val="24"/>
          <w:szCs w:val="24"/>
          <w:u w:val="single"/>
        </w:rPr>
        <w:t>Обучающая</w:t>
      </w:r>
      <w:proofErr w:type="gramEnd"/>
      <w:r w:rsidR="00D1644B">
        <w:rPr>
          <w:rFonts w:ascii="Times New Roman" w:hAnsi="Times New Roman" w:cs="Times New Roman"/>
          <w:bCs/>
          <w:sz w:val="24"/>
          <w:szCs w:val="24"/>
          <w:u w:val="single"/>
        </w:rPr>
        <w:t>,</w:t>
      </w:r>
      <w:r w:rsidR="001E2EFE" w:rsidRPr="00D1644B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D1644B">
        <w:rPr>
          <w:rFonts w:ascii="Times New Roman" w:hAnsi="Times New Roman" w:cs="Times New Roman"/>
          <w:bCs/>
          <w:sz w:val="24"/>
          <w:szCs w:val="24"/>
          <w:u w:val="single"/>
        </w:rPr>
        <w:t>к</w:t>
      </w:r>
      <w:r w:rsidR="001E2EFE" w:rsidRPr="00D1644B">
        <w:rPr>
          <w:rFonts w:ascii="Times New Roman" w:hAnsi="Times New Roman" w:cs="Times New Roman"/>
          <w:bCs/>
          <w:sz w:val="24"/>
          <w:szCs w:val="24"/>
          <w:u w:val="single"/>
        </w:rPr>
        <w:t xml:space="preserve">оторую преследует взрослый </w:t>
      </w:r>
    </w:p>
    <w:p w:rsidR="001E2EFE" w:rsidRPr="00D1644B" w:rsidRDefault="00AF6413" w:rsidP="00D1644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proofErr w:type="gramStart"/>
      <w:r w:rsidRPr="00D1644B">
        <w:rPr>
          <w:rFonts w:ascii="Times New Roman" w:hAnsi="Times New Roman" w:cs="Times New Roman"/>
          <w:bCs/>
          <w:sz w:val="24"/>
          <w:szCs w:val="24"/>
          <w:u w:val="single"/>
        </w:rPr>
        <w:t>Игровая</w:t>
      </w:r>
      <w:proofErr w:type="gramEnd"/>
      <w:r w:rsidR="00D1644B" w:rsidRPr="00D1644B">
        <w:rPr>
          <w:rFonts w:ascii="Times New Roman" w:hAnsi="Times New Roman" w:cs="Times New Roman"/>
          <w:bCs/>
          <w:sz w:val="24"/>
          <w:szCs w:val="24"/>
          <w:u w:val="single"/>
        </w:rPr>
        <w:t>, р</w:t>
      </w:r>
      <w:r w:rsidR="001E2EFE" w:rsidRPr="00D1644B">
        <w:rPr>
          <w:rFonts w:ascii="Times New Roman" w:hAnsi="Times New Roman" w:cs="Times New Roman"/>
          <w:bCs/>
          <w:sz w:val="24"/>
          <w:szCs w:val="24"/>
          <w:u w:val="single"/>
        </w:rPr>
        <w:t xml:space="preserve">ади которой действует ребенок </w:t>
      </w:r>
    </w:p>
    <w:p w:rsidR="001E2EFE" w:rsidRPr="00D1644B" w:rsidRDefault="006E175E" w:rsidP="00D1644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644B">
        <w:rPr>
          <w:rFonts w:ascii="Times New Roman" w:hAnsi="Times New Roman" w:cs="Times New Roman"/>
          <w:b/>
          <w:bCs/>
          <w:sz w:val="24"/>
          <w:szCs w:val="24"/>
          <w:u w:val="single"/>
        </w:rPr>
        <w:t>4 СЛАЙД</w:t>
      </w:r>
      <w:r w:rsidRPr="00D164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F6413" w:rsidRPr="00D1644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D1644B">
        <w:rPr>
          <w:rFonts w:ascii="Times New Roman" w:hAnsi="Times New Roman" w:cs="Times New Roman"/>
          <w:bCs/>
          <w:sz w:val="24"/>
          <w:szCs w:val="24"/>
        </w:rPr>
        <w:t>ОСНОВНЫЕ ФУНКЦИИ ДИДАКТИЧЕСКОЙ ИГРЫ В РАННЕМ ВОЗРАСТЕ</w:t>
      </w:r>
    </w:p>
    <w:p w:rsidR="006E175E" w:rsidRPr="00D1644B" w:rsidRDefault="006E175E" w:rsidP="00D1644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644B">
        <w:rPr>
          <w:rFonts w:ascii="Times New Roman" w:hAnsi="Times New Roman" w:cs="Times New Roman"/>
          <w:b/>
          <w:bCs/>
          <w:sz w:val="24"/>
          <w:szCs w:val="24"/>
          <w:u w:val="single"/>
        </w:rPr>
        <w:t>5 СЛАЙД</w:t>
      </w:r>
      <w:r w:rsidR="00AF6413" w:rsidRPr="00D1644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AF6413" w:rsidRPr="00D1644B">
        <w:rPr>
          <w:rFonts w:ascii="Times New Roman" w:hAnsi="Times New Roman" w:cs="Times New Roman"/>
          <w:b/>
          <w:bCs/>
          <w:sz w:val="24"/>
          <w:szCs w:val="24"/>
        </w:rPr>
        <w:t xml:space="preserve">   Д</w:t>
      </w:r>
      <w:r w:rsidRPr="00D1644B">
        <w:rPr>
          <w:rFonts w:ascii="Times New Roman" w:hAnsi="Times New Roman" w:cs="Times New Roman"/>
          <w:b/>
          <w:bCs/>
          <w:sz w:val="24"/>
          <w:szCs w:val="24"/>
        </w:rPr>
        <w:t>идактическая игра способствует</w:t>
      </w:r>
      <w:r w:rsidR="00AF6413" w:rsidRPr="00D164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1644B">
        <w:rPr>
          <w:rFonts w:ascii="Times New Roman" w:hAnsi="Times New Roman" w:cs="Times New Roman"/>
          <w:b/>
          <w:bCs/>
          <w:sz w:val="24"/>
          <w:szCs w:val="24"/>
        </w:rPr>
        <w:t>развитию</w:t>
      </w:r>
    </w:p>
    <w:p w:rsidR="001E2EFE" w:rsidRPr="00D1644B" w:rsidRDefault="00D1644B" w:rsidP="00D1644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6</w:t>
      </w:r>
      <w:r w:rsidR="006E175E" w:rsidRPr="00D1644B">
        <w:rPr>
          <w:rFonts w:ascii="Times New Roman" w:hAnsi="Times New Roman" w:cs="Times New Roman"/>
          <w:b/>
          <w:bCs/>
          <w:sz w:val="24"/>
          <w:szCs w:val="24"/>
          <w:u w:val="single"/>
        </w:rPr>
        <w:t>СЛАЙД</w:t>
      </w:r>
      <w:r w:rsidR="006E175E" w:rsidRPr="00D164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ЗАДАЧИ И</w:t>
      </w:r>
      <w:r w:rsidR="006E175E" w:rsidRPr="00D1644B">
        <w:rPr>
          <w:rFonts w:ascii="Times New Roman" w:hAnsi="Times New Roman" w:cs="Times New Roman"/>
          <w:bCs/>
          <w:sz w:val="24"/>
          <w:szCs w:val="24"/>
        </w:rPr>
        <w:t xml:space="preserve"> ВИДЫ  ДИДАКТИЧЕСКИХ  ИГР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E175E" w:rsidRPr="00D1644B">
        <w:rPr>
          <w:rFonts w:ascii="Times New Roman" w:hAnsi="Times New Roman" w:cs="Times New Roman"/>
          <w:bCs/>
          <w:sz w:val="24"/>
          <w:szCs w:val="24"/>
        </w:rPr>
        <w:t>В  РАННЕМ ВОЗРАСТЕ</w:t>
      </w:r>
    </w:p>
    <w:p w:rsidR="001A53AF" w:rsidRPr="00D1644B" w:rsidRDefault="00154350" w:rsidP="00D1644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644B">
        <w:rPr>
          <w:rFonts w:ascii="Times New Roman" w:hAnsi="Times New Roman" w:cs="Times New Roman"/>
          <w:b/>
          <w:bCs/>
          <w:sz w:val="24"/>
          <w:szCs w:val="24"/>
          <w:u w:val="single"/>
        </w:rPr>
        <w:t>7</w:t>
      </w:r>
      <w:r w:rsidR="00AF6413" w:rsidRPr="00D1644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СЛАЙД</w:t>
      </w:r>
      <w:r w:rsidR="00AF6413" w:rsidRPr="00D164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1644B" w:rsidRPr="00D164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A53AF" w:rsidRPr="00D1644B">
        <w:rPr>
          <w:rFonts w:ascii="Times New Roman" w:hAnsi="Times New Roman" w:cs="Times New Roman"/>
          <w:bCs/>
          <w:sz w:val="24"/>
          <w:szCs w:val="24"/>
        </w:rPr>
        <w:t xml:space="preserve">ОСНОВНЫЕ ВИДЫ </w:t>
      </w:r>
      <w:r w:rsidR="0051331F" w:rsidRPr="00D1644B">
        <w:rPr>
          <w:rFonts w:ascii="Times New Roman" w:hAnsi="Times New Roman" w:cs="Times New Roman"/>
          <w:bCs/>
          <w:sz w:val="24"/>
          <w:szCs w:val="24"/>
        </w:rPr>
        <w:t xml:space="preserve">  ДИДАКТИЧЕСКИХ  </w:t>
      </w:r>
      <w:r w:rsidR="001A53AF" w:rsidRPr="00D1644B">
        <w:rPr>
          <w:rFonts w:ascii="Times New Roman" w:hAnsi="Times New Roman" w:cs="Times New Roman"/>
          <w:bCs/>
          <w:sz w:val="24"/>
          <w:szCs w:val="24"/>
        </w:rPr>
        <w:t>ИГР</w:t>
      </w:r>
    </w:p>
    <w:p w:rsidR="009716F8" w:rsidRPr="00D1644B" w:rsidRDefault="009716F8" w:rsidP="00D1644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644B">
        <w:rPr>
          <w:rFonts w:ascii="Times New Roman" w:hAnsi="Times New Roman" w:cs="Times New Roman"/>
          <w:b/>
          <w:bCs/>
          <w:sz w:val="24"/>
          <w:szCs w:val="24"/>
        </w:rPr>
        <w:t>В образовательном  процессе  с детьми, мы используем:</w:t>
      </w:r>
    </w:p>
    <w:p w:rsidR="00A0027E" w:rsidRPr="00D1644B" w:rsidRDefault="00242233" w:rsidP="00D1644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644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Дидактические </w:t>
      </w:r>
      <w:r w:rsidR="002C7174" w:rsidRPr="00D1644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Игры с </w:t>
      </w:r>
      <w:r w:rsidRPr="00D1644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игрушками и </w:t>
      </w:r>
      <w:r w:rsidR="002C7174" w:rsidRPr="00D1644B">
        <w:rPr>
          <w:rFonts w:ascii="Times New Roman" w:hAnsi="Times New Roman" w:cs="Times New Roman"/>
          <w:b/>
          <w:bCs/>
          <w:sz w:val="24"/>
          <w:szCs w:val="24"/>
          <w:u w:val="single"/>
        </w:rPr>
        <w:t>предметами</w:t>
      </w:r>
      <w:r w:rsidR="00473C13" w:rsidRPr="00D1644B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A0027E" w:rsidRPr="00D1644B" w:rsidRDefault="00147B5F" w:rsidP="00D1644B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644B">
        <w:rPr>
          <w:rFonts w:ascii="Times New Roman" w:hAnsi="Times New Roman" w:cs="Times New Roman"/>
          <w:sz w:val="24"/>
          <w:szCs w:val="24"/>
        </w:rPr>
        <w:t xml:space="preserve">Игры с предметами вызывают наибольший интерес у детей раннего возраста. </w:t>
      </w:r>
      <w:r w:rsidR="002C7174" w:rsidRPr="00D1644B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9716F8" w:rsidRPr="00D1644B">
        <w:rPr>
          <w:rFonts w:ascii="Times New Roman" w:hAnsi="Times New Roman" w:cs="Times New Roman"/>
          <w:bCs/>
          <w:sz w:val="24"/>
          <w:szCs w:val="24"/>
        </w:rPr>
        <w:t xml:space="preserve">этих  играх мы используем </w:t>
      </w:r>
      <w:r w:rsidR="002C7174" w:rsidRPr="00D1644B">
        <w:rPr>
          <w:rFonts w:ascii="Times New Roman" w:hAnsi="Times New Roman" w:cs="Times New Roman"/>
          <w:bCs/>
          <w:sz w:val="24"/>
          <w:szCs w:val="24"/>
        </w:rPr>
        <w:t xml:space="preserve"> игрушки и реальные предметы. </w:t>
      </w:r>
      <w:r w:rsidR="009716F8" w:rsidRPr="00D1644B">
        <w:rPr>
          <w:rFonts w:ascii="Times New Roman" w:hAnsi="Times New Roman" w:cs="Times New Roman"/>
          <w:bCs/>
          <w:sz w:val="24"/>
          <w:szCs w:val="24"/>
        </w:rPr>
        <w:t>У</w:t>
      </w:r>
      <w:r w:rsidR="00917914" w:rsidRPr="00D1644B">
        <w:rPr>
          <w:rFonts w:ascii="Times New Roman" w:hAnsi="Times New Roman" w:cs="Times New Roman"/>
          <w:bCs/>
          <w:sz w:val="24"/>
          <w:szCs w:val="24"/>
        </w:rPr>
        <w:t>чим детей</w:t>
      </w:r>
      <w:r w:rsidR="002C7174" w:rsidRPr="00D1644B">
        <w:rPr>
          <w:rFonts w:ascii="Times New Roman" w:hAnsi="Times New Roman" w:cs="Times New Roman"/>
          <w:bCs/>
          <w:sz w:val="24"/>
          <w:szCs w:val="24"/>
        </w:rPr>
        <w:t xml:space="preserve">  сравнивать, устанавливать сходство и различие предметов. Ценность этих игр в том, что с их помощью дети знакомятся со свойствами предметов и их признаками: цвето</w:t>
      </w:r>
      <w:r w:rsidR="00BF66D2" w:rsidRPr="00D1644B">
        <w:rPr>
          <w:rFonts w:ascii="Times New Roman" w:hAnsi="Times New Roman" w:cs="Times New Roman"/>
          <w:bCs/>
          <w:sz w:val="24"/>
          <w:szCs w:val="24"/>
        </w:rPr>
        <w:t>м, величиной, формой, качеством и назначением.</w:t>
      </w:r>
    </w:p>
    <w:p w:rsidR="002C7174" w:rsidRPr="00D1644B" w:rsidRDefault="001A53AF" w:rsidP="00D1644B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644B">
        <w:rPr>
          <w:rFonts w:ascii="Times New Roman" w:hAnsi="Times New Roman" w:cs="Times New Roman"/>
          <w:bCs/>
          <w:sz w:val="24"/>
          <w:szCs w:val="24"/>
        </w:rPr>
        <w:t xml:space="preserve">Большой интерес вызывают у детей игры </w:t>
      </w:r>
      <w:r w:rsidR="002C7174" w:rsidRPr="00D1644B">
        <w:rPr>
          <w:rFonts w:ascii="Times New Roman" w:hAnsi="Times New Roman" w:cs="Times New Roman"/>
          <w:bCs/>
          <w:sz w:val="24"/>
          <w:szCs w:val="24"/>
        </w:rPr>
        <w:t xml:space="preserve">с крышечками от пластиковых бутылок, прищепками, шнурками. К шаблонам  дети подбирают  прищепки нужного цвета. Это игры «Ёжик», «Ёлочка», «Солнышко», «Почини машинку» и другие. Они служат развитию ловкости и </w:t>
      </w:r>
      <w:proofErr w:type="spellStart"/>
      <w:r w:rsidR="002C7174" w:rsidRPr="00D1644B">
        <w:rPr>
          <w:rFonts w:ascii="Times New Roman" w:hAnsi="Times New Roman" w:cs="Times New Roman"/>
          <w:bCs/>
          <w:sz w:val="24"/>
          <w:szCs w:val="24"/>
        </w:rPr>
        <w:t>скоординированности</w:t>
      </w:r>
      <w:proofErr w:type="spellEnd"/>
      <w:r w:rsidR="002C7174" w:rsidRPr="00D1644B">
        <w:rPr>
          <w:rFonts w:ascii="Times New Roman" w:hAnsi="Times New Roman" w:cs="Times New Roman"/>
          <w:bCs/>
          <w:sz w:val="24"/>
          <w:szCs w:val="24"/>
        </w:rPr>
        <w:t xml:space="preserve"> движений пальцев рук, воспитанию усидчивости, сосредоточенности, внимания, позволяют закрепить цвета, форму предметов. </w:t>
      </w:r>
    </w:p>
    <w:p w:rsidR="00BA5111" w:rsidRPr="00D1644B" w:rsidRDefault="00EE3D69" w:rsidP="00D16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44B">
        <w:rPr>
          <w:rFonts w:ascii="Times New Roman" w:hAnsi="Times New Roman" w:cs="Times New Roman"/>
          <w:b/>
          <w:bCs/>
          <w:sz w:val="24"/>
          <w:szCs w:val="24"/>
          <w:u w:val="single"/>
        </w:rPr>
        <w:t>Настольно-печатные игры</w:t>
      </w:r>
      <w:r w:rsidRPr="00D1644B">
        <w:rPr>
          <w:rFonts w:ascii="Times New Roman" w:hAnsi="Times New Roman" w:cs="Times New Roman"/>
          <w:sz w:val="24"/>
          <w:szCs w:val="24"/>
        </w:rPr>
        <w:t xml:space="preserve"> — более сложные, </w:t>
      </w:r>
      <w:r w:rsidR="007F7B4A" w:rsidRPr="00D1644B">
        <w:rPr>
          <w:rFonts w:ascii="Times New Roman" w:hAnsi="Times New Roman" w:cs="Times New Roman"/>
          <w:sz w:val="24"/>
          <w:szCs w:val="24"/>
        </w:rPr>
        <w:t xml:space="preserve"> они требуют от малышей повышенного внимания и логического мышления, </w:t>
      </w:r>
      <w:r w:rsidRPr="00D1644B">
        <w:rPr>
          <w:rFonts w:ascii="Times New Roman" w:hAnsi="Times New Roman" w:cs="Times New Roman"/>
          <w:sz w:val="24"/>
          <w:szCs w:val="24"/>
        </w:rPr>
        <w:t>в них ребёнку необходимо «переключиться» с предмета на его изображение, то есть задействовать абстрактное мышление. Тут</w:t>
      </w:r>
      <w:r w:rsidR="007F7B4A" w:rsidRPr="00D1644B">
        <w:rPr>
          <w:rFonts w:ascii="Times New Roman" w:hAnsi="Times New Roman" w:cs="Times New Roman"/>
          <w:sz w:val="24"/>
          <w:szCs w:val="24"/>
        </w:rPr>
        <w:t xml:space="preserve"> </w:t>
      </w:r>
      <w:r w:rsidRPr="00D1644B">
        <w:rPr>
          <w:rFonts w:ascii="Times New Roman" w:hAnsi="Times New Roman" w:cs="Times New Roman"/>
          <w:sz w:val="24"/>
          <w:szCs w:val="24"/>
        </w:rPr>
        <w:t xml:space="preserve"> есть некоторые особенности, которые </w:t>
      </w:r>
      <w:r w:rsidR="009716F8" w:rsidRPr="00D1644B">
        <w:rPr>
          <w:rFonts w:ascii="Times New Roman" w:hAnsi="Times New Roman" w:cs="Times New Roman"/>
          <w:sz w:val="24"/>
          <w:szCs w:val="24"/>
        </w:rPr>
        <w:t xml:space="preserve"> мы учитываем:</w:t>
      </w:r>
    </w:p>
    <w:p w:rsidR="00BA5111" w:rsidRPr="00D1644B" w:rsidRDefault="00EE3D69" w:rsidP="00D1644B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644B">
        <w:rPr>
          <w:rFonts w:ascii="Times New Roman" w:hAnsi="Times New Roman" w:cs="Times New Roman"/>
          <w:sz w:val="24"/>
          <w:szCs w:val="24"/>
        </w:rPr>
        <w:t>Изображения предметов и существ в играх для раннего возраста должны максимально соответствовать естественным, иметь характерные настоящим объектам цвет, пропорции,</w:t>
      </w:r>
      <w:r w:rsidR="009716F8" w:rsidRPr="00D1644B">
        <w:rPr>
          <w:rFonts w:ascii="Times New Roman" w:hAnsi="Times New Roman" w:cs="Times New Roman"/>
          <w:sz w:val="24"/>
          <w:szCs w:val="24"/>
        </w:rPr>
        <w:t xml:space="preserve"> </w:t>
      </w:r>
      <w:r w:rsidRPr="00D1644B">
        <w:rPr>
          <w:rFonts w:ascii="Times New Roman" w:hAnsi="Times New Roman" w:cs="Times New Roman"/>
          <w:sz w:val="24"/>
          <w:szCs w:val="24"/>
        </w:rPr>
        <w:t xml:space="preserve"> части.</w:t>
      </w:r>
      <w:proofErr w:type="gramEnd"/>
    </w:p>
    <w:p w:rsidR="00BA5111" w:rsidRPr="00D1644B" w:rsidRDefault="009716F8" w:rsidP="00D1644B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644B">
        <w:rPr>
          <w:rFonts w:ascii="Times New Roman" w:hAnsi="Times New Roman" w:cs="Times New Roman"/>
          <w:sz w:val="24"/>
          <w:szCs w:val="24"/>
        </w:rPr>
        <w:t xml:space="preserve">Нарастание сложности </w:t>
      </w:r>
      <w:r w:rsidR="00EE3D69" w:rsidRPr="00D1644B">
        <w:rPr>
          <w:rFonts w:ascii="Times New Roman" w:hAnsi="Times New Roman" w:cs="Times New Roman"/>
          <w:sz w:val="24"/>
          <w:szCs w:val="24"/>
        </w:rPr>
        <w:t xml:space="preserve">мы  сочетаем  с принципом доступности. То есть, давая ребёнку доступный пониманию материал, при </w:t>
      </w:r>
      <w:r w:rsidRPr="00D1644B">
        <w:rPr>
          <w:rFonts w:ascii="Times New Roman" w:hAnsi="Times New Roman" w:cs="Times New Roman"/>
          <w:sz w:val="24"/>
          <w:szCs w:val="24"/>
        </w:rPr>
        <w:t>повторении игры задание усложняем</w:t>
      </w:r>
      <w:r w:rsidR="00EE3D69" w:rsidRPr="00D1644B">
        <w:rPr>
          <w:rFonts w:ascii="Times New Roman" w:hAnsi="Times New Roman" w:cs="Times New Roman"/>
          <w:sz w:val="24"/>
          <w:szCs w:val="24"/>
        </w:rPr>
        <w:t xml:space="preserve">. Например, в игре «Сложи картинку» берётся знакомое детям изображение (котёнок, домик, паровоз), но сначала малыши складывают изображение из </w:t>
      </w:r>
      <w:r w:rsidR="00AC2DB9" w:rsidRPr="00D1644B">
        <w:rPr>
          <w:rFonts w:ascii="Times New Roman" w:hAnsi="Times New Roman" w:cs="Times New Roman"/>
          <w:sz w:val="24"/>
          <w:szCs w:val="24"/>
        </w:rPr>
        <w:t>2</w:t>
      </w:r>
      <w:r w:rsidR="00EE3D69" w:rsidRPr="00D1644B">
        <w:rPr>
          <w:rFonts w:ascii="Times New Roman" w:hAnsi="Times New Roman" w:cs="Times New Roman"/>
          <w:sz w:val="24"/>
          <w:szCs w:val="24"/>
        </w:rPr>
        <w:t xml:space="preserve">-х, потом из </w:t>
      </w:r>
      <w:r w:rsidR="00AC2DB9" w:rsidRPr="00D1644B">
        <w:rPr>
          <w:rFonts w:ascii="Times New Roman" w:hAnsi="Times New Roman" w:cs="Times New Roman"/>
          <w:sz w:val="24"/>
          <w:szCs w:val="24"/>
        </w:rPr>
        <w:t>4х ч</w:t>
      </w:r>
      <w:r w:rsidR="00EE3D69" w:rsidRPr="00D1644B">
        <w:rPr>
          <w:rFonts w:ascii="Times New Roman" w:hAnsi="Times New Roman" w:cs="Times New Roman"/>
          <w:sz w:val="24"/>
          <w:szCs w:val="24"/>
        </w:rPr>
        <w:t>астей.</w:t>
      </w:r>
    </w:p>
    <w:p w:rsidR="00BA5111" w:rsidRPr="00D1644B" w:rsidRDefault="00EE3D69" w:rsidP="00D16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644B">
        <w:rPr>
          <w:rFonts w:ascii="Times New Roman" w:hAnsi="Times New Roman" w:cs="Times New Roman"/>
          <w:b/>
          <w:bCs/>
          <w:sz w:val="24"/>
          <w:szCs w:val="24"/>
          <w:u w:val="single"/>
        </w:rPr>
        <w:t>Словесные игры</w:t>
      </w:r>
      <w:r w:rsidRPr="00D1644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B5F59" w:rsidRPr="00D1644B" w:rsidRDefault="00EE3D69" w:rsidP="00D1644B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644B">
        <w:rPr>
          <w:rFonts w:ascii="Times New Roman" w:hAnsi="Times New Roman" w:cs="Times New Roman"/>
          <w:sz w:val="24"/>
          <w:szCs w:val="24"/>
        </w:rPr>
        <w:t xml:space="preserve">Словесная игра наиболее трудна для детей раннего возраста, поскольку их речь не развита в достаточной степени, как и произношение звуков, и память. </w:t>
      </w:r>
      <w:r w:rsidR="003219D7" w:rsidRPr="00D1644B">
        <w:rPr>
          <w:rFonts w:ascii="Times New Roman" w:hAnsi="Times New Roman" w:cs="Times New Roman"/>
          <w:sz w:val="24"/>
          <w:szCs w:val="24"/>
        </w:rPr>
        <w:t xml:space="preserve"> И</w:t>
      </w:r>
      <w:r w:rsidRPr="00D1644B">
        <w:rPr>
          <w:rFonts w:ascii="Times New Roman" w:hAnsi="Times New Roman" w:cs="Times New Roman"/>
          <w:sz w:val="24"/>
          <w:szCs w:val="24"/>
        </w:rPr>
        <w:t>м доступны игры на образование новых слов, составление коротких предложений, подбор простых слов для описания качества предмета («Назови ласково», «</w:t>
      </w:r>
      <w:proofErr w:type="gramStart"/>
      <w:r w:rsidRPr="00D1644B">
        <w:rPr>
          <w:rFonts w:ascii="Times New Roman" w:hAnsi="Times New Roman" w:cs="Times New Roman"/>
          <w:sz w:val="24"/>
          <w:szCs w:val="24"/>
        </w:rPr>
        <w:t>Какая</w:t>
      </w:r>
      <w:proofErr w:type="gramEnd"/>
      <w:r w:rsidRPr="00D1644B">
        <w:rPr>
          <w:rFonts w:ascii="Times New Roman" w:hAnsi="Times New Roman" w:cs="Times New Roman"/>
          <w:sz w:val="24"/>
          <w:szCs w:val="24"/>
        </w:rPr>
        <w:t xml:space="preserve">, какой?», «Опиши, что видишь»). </w:t>
      </w:r>
    </w:p>
    <w:p w:rsidR="0051331F" w:rsidRPr="00D1644B" w:rsidRDefault="00154350" w:rsidP="00D164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644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8</w:t>
      </w:r>
      <w:r w:rsidR="0051331F" w:rsidRPr="00D1644B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СЛАЙД</w:t>
      </w:r>
    </w:p>
    <w:p w:rsidR="007F100D" w:rsidRPr="00BA7FE4" w:rsidRDefault="00BA7FE4" w:rsidP="00D1644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7FE4">
        <w:rPr>
          <w:rFonts w:ascii="Times New Roman" w:hAnsi="Times New Roman" w:cs="Times New Roman"/>
          <w:bCs/>
          <w:sz w:val="24"/>
          <w:szCs w:val="24"/>
        </w:rPr>
        <w:t>ТРЕБОВАНИЯ К  ПРОВЕДЕНИЮ  ДИДАКТИЧЕСКИХ ИГР В РАННЕМ ВОЗРАСТЕ</w:t>
      </w:r>
    </w:p>
    <w:p w:rsidR="00BB5F59" w:rsidRPr="00D1644B" w:rsidRDefault="00154350" w:rsidP="00D164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644B">
        <w:rPr>
          <w:rFonts w:ascii="Times New Roman" w:hAnsi="Times New Roman" w:cs="Times New Roman"/>
          <w:sz w:val="24"/>
          <w:szCs w:val="24"/>
        </w:rPr>
        <w:t>В</w:t>
      </w:r>
      <w:r w:rsidR="007F100D" w:rsidRPr="00D1644B">
        <w:rPr>
          <w:rFonts w:ascii="Times New Roman" w:hAnsi="Times New Roman" w:cs="Times New Roman"/>
          <w:sz w:val="24"/>
          <w:szCs w:val="24"/>
        </w:rPr>
        <w:t xml:space="preserve"> </w:t>
      </w:r>
      <w:r w:rsidR="00BB5F59" w:rsidRPr="00D1644B">
        <w:rPr>
          <w:rFonts w:ascii="Times New Roman" w:hAnsi="Times New Roman" w:cs="Times New Roman"/>
          <w:sz w:val="24"/>
          <w:szCs w:val="24"/>
        </w:rPr>
        <w:t xml:space="preserve"> организации дидактических игр </w:t>
      </w:r>
      <w:r w:rsidR="009716F8" w:rsidRPr="00D1644B">
        <w:rPr>
          <w:rFonts w:ascii="Times New Roman" w:hAnsi="Times New Roman" w:cs="Times New Roman"/>
          <w:sz w:val="24"/>
          <w:szCs w:val="24"/>
        </w:rPr>
        <w:t xml:space="preserve"> с детьми раннего возраста</w:t>
      </w:r>
      <w:proofErr w:type="gramStart"/>
      <w:r w:rsidR="009716F8" w:rsidRPr="00D1644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1644B">
        <w:rPr>
          <w:rFonts w:ascii="Times New Roman" w:hAnsi="Times New Roman" w:cs="Times New Roman"/>
          <w:sz w:val="24"/>
          <w:szCs w:val="24"/>
        </w:rPr>
        <w:t xml:space="preserve"> </w:t>
      </w:r>
      <w:r w:rsidR="009716F8" w:rsidRPr="00D1644B">
        <w:rPr>
          <w:rFonts w:ascii="Times New Roman" w:hAnsi="Times New Roman" w:cs="Times New Roman"/>
          <w:sz w:val="24"/>
          <w:szCs w:val="24"/>
        </w:rPr>
        <w:t xml:space="preserve">мы учитываем </w:t>
      </w:r>
      <w:r w:rsidR="00BB5F59" w:rsidRPr="00D1644B">
        <w:rPr>
          <w:rFonts w:ascii="Times New Roman" w:hAnsi="Times New Roman" w:cs="Times New Roman"/>
          <w:sz w:val="24"/>
          <w:szCs w:val="24"/>
        </w:rPr>
        <w:t xml:space="preserve"> общие требования, основанные на психологических особенностях воспитанников:</w:t>
      </w:r>
    </w:p>
    <w:p w:rsidR="00BB5F59" w:rsidRPr="00D1644B" w:rsidRDefault="0090645C" w:rsidP="00D1644B">
      <w:pPr>
        <w:pStyle w:val="a4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644B">
        <w:rPr>
          <w:rFonts w:ascii="Times New Roman" w:hAnsi="Times New Roman" w:cs="Times New Roman"/>
          <w:sz w:val="24"/>
          <w:szCs w:val="24"/>
        </w:rPr>
        <w:t xml:space="preserve">Игры подбираем  соответствующие возрасту </w:t>
      </w:r>
      <w:r w:rsidR="00BB5F59" w:rsidRPr="00D1644B">
        <w:rPr>
          <w:rFonts w:ascii="Times New Roman" w:hAnsi="Times New Roman" w:cs="Times New Roman"/>
          <w:sz w:val="24"/>
          <w:szCs w:val="24"/>
        </w:rPr>
        <w:t xml:space="preserve"> детей и программным требованиям.</w:t>
      </w:r>
    </w:p>
    <w:p w:rsidR="00327E39" w:rsidRPr="00D1644B" w:rsidRDefault="00327E39" w:rsidP="00D1644B">
      <w:pPr>
        <w:pStyle w:val="a4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644B">
        <w:rPr>
          <w:rFonts w:ascii="Times New Roman" w:hAnsi="Times New Roman" w:cs="Times New Roman"/>
          <w:sz w:val="24"/>
          <w:szCs w:val="24"/>
        </w:rPr>
        <w:t>Обязательно</w:t>
      </w:r>
      <w:r w:rsidR="0090645C" w:rsidRPr="00D1644B">
        <w:rPr>
          <w:rFonts w:ascii="Times New Roman" w:hAnsi="Times New Roman" w:cs="Times New Roman"/>
          <w:sz w:val="24"/>
          <w:szCs w:val="24"/>
        </w:rPr>
        <w:t xml:space="preserve"> руководим  игрой, объясняем </w:t>
      </w:r>
      <w:r w:rsidRPr="00D1644B">
        <w:rPr>
          <w:rFonts w:ascii="Times New Roman" w:hAnsi="Times New Roman" w:cs="Times New Roman"/>
          <w:sz w:val="24"/>
          <w:szCs w:val="24"/>
        </w:rPr>
        <w:t>и показ</w:t>
      </w:r>
      <w:r w:rsidR="0090645C" w:rsidRPr="00D1644B">
        <w:rPr>
          <w:rFonts w:ascii="Times New Roman" w:hAnsi="Times New Roman" w:cs="Times New Roman"/>
          <w:sz w:val="24"/>
          <w:szCs w:val="24"/>
        </w:rPr>
        <w:t>ываем   последовательность</w:t>
      </w:r>
      <w:r w:rsidRPr="00D1644B">
        <w:rPr>
          <w:rFonts w:ascii="Times New Roman" w:hAnsi="Times New Roman" w:cs="Times New Roman"/>
          <w:sz w:val="24"/>
          <w:szCs w:val="24"/>
        </w:rPr>
        <w:t xml:space="preserve"> игровых  действий.</w:t>
      </w:r>
    </w:p>
    <w:p w:rsidR="00674312" w:rsidRPr="00D1644B" w:rsidRDefault="0090645C" w:rsidP="00D1644B">
      <w:pPr>
        <w:pStyle w:val="a4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644B">
        <w:rPr>
          <w:rFonts w:ascii="Times New Roman" w:hAnsi="Times New Roman" w:cs="Times New Roman"/>
          <w:sz w:val="24"/>
          <w:szCs w:val="24"/>
        </w:rPr>
        <w:t xml:space="preserve">Игру  строим </w:t>
      </w:r>
      <w:r w:rsidR="00BB5F59" w:rsidRPr="00D1644B">
        <w:rPr>
          <w:rFonts w:ascii="Times New Roman" w:hAnsi="Times New Roman" w:cs="Times New Roman"/>
          <w:sz w:val="24"/>
          <w:szCs w:val="24"/>
        </w:rPr>
        <w:t xml:space="preserve"> с непременной опорой на личный опыт детей. </w:t>
      </w:r>
      <w:r w:rsidRPr="00D1644B">
        <w:rPr>
          <w:rFonts w:ascii="Times New Roman" w:hAnsi="Times New Roman" w:cs="Times New Roman"/>
          <w:sz w:val="24"/>
          <w:szCs w:val="24"/>
        </w:rPr>
        <w:t xml:space="preserve">Обязательно берем </w:t>
      </w:r>
      <w:r w:rsidR="00D1644B">
        <w:rPr>
          <w:rFonts w:ascii="Times New Roman" w:hAnsi="Times New Roman" w:cs="Times New Roman"/>
          <w:sz w:val="24"/>
          <w:szCs w:val="24"/>
        </w:rPr>
        <w:t xml:space="preserve"> не новые</w:t>
      </w:r>
      <w:r w:rsidR="0034360F" w:rsidRPr="00D1644B">
        <w:rPr>
          <w:rFonts w:ascii="Times New Roman" w:hAnsi="Times New Roman" w:cs="Times New Roman"/>
          <w:sz w:val="24"/>
          <w:szCs w:val="24"/>
        </w:rPr>
        <w:t>,</w:t>
      </w:r>
      <w:r w:rsidR="005307A5" w:rsidRPr="00D1644B">
        <w:rPr>
          <w:rFonts w:ascii="Times New Roman" w:hAnsi="Times New Roman" w:cs="Times New Roman"/>
          <w:sz w:val="24"/>
          <w:szCs w:val="24"/>
        </w:rPr>
        <w:t xml:space="preserve"> </w:t>
      </w:r>
      <w:r w:rsidR="0034360F" w:rsidRPr="00D1644B">
        <w:rPr>
          <w:rFonts w:ascii="Times New Roman" w:hAnsi="Times New Roman" w:cs="Times New Roman"/>
          <w:sz w:val="24"/>
          <w:szCs w:val="24"/>
        </w:rPr>
        <w:t>а знакомые  предметы, иначе малыши отвлекаю</w:t>
      </w:r>
      <w:r w:rsidR="00BB5F59" w:rsidRPr="00D1644B">
        <w:rPr>
          <w:rFonts w:ascii="Times New Roman" w:hAnsi="Times New Roman" w:cs="Times New Roman"/>
          <w:sz w:val="24"/>
          <w:szCs w:val="24"/>
        </w:rPr>
        <w:t>тся от игры, нач</w:t>
      </w:r>
      <w:r w:rsidR="0034360F" w:rsidRPr="00D1644B">
        <w:rPr>
          <w:rFonts w:ascii="Times New Roman" w:hAnsi="Times New Roman" w:cs="Times New Roman"/>
          <w:sz w:val="24"/>
          <w:szCs w:val="24"/>
        </w:rPr>
        <w:t xml:space="preserve">инают </w:t>
      </w:r>
      <w:r w:rsidR="00BB5F59" w:rsidRPr="00D1644B">
        <w:rPr>
          <w:rFonts w:ascii="Times New Roman" w:hAnsi="Times New Roman" w:cs="Times New Roman"/>
          <w:sz w:val="24"/>
          <w:szCs w:val="24"/>
        </w:rPr>
        <w:t xml:space="preserve"> рассматривать их, а наиболее робкие просто отка</w:t>
      </w:r>
      <w:r w:rsidR="0034360F" w:rsidRPr="00D1644B">
        <w:rPr>
          <w:rFonts w:ascii="Times New Roman" w:hAnsi="Times New Roman" w:cs="Times New Roman"/>
          <w:sz w:val="24"/>
          <w:szCs w:val="24"/>
        </w:rPr>
        <w:t xml:space="preserve">зываются </w:t>
      </w:r>
      <w:r w:rsidR="00BB5F59" w:rsidRPr="00D1644B">
        <w:rPr>
          <w:rFonts w:ascii="Times New Roman" w:hAnsi="Times New Roman" w:cs="Times New Roman"/>
          <w:sz w:val="24"/>
          <w:szCs w:val="24"/>
        </w:rPr>
        <w:t xml:space="preserve"> играть.</w:t>
      </w:r>
    </w:p>
    <w:p w:rsidR="006633D8" w:rsidRPr="00D1644B" w:rsidRDefault="00267C12" w:rsidP="00D164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644B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7962A3" w:rsidRPr="00D1644B">
        <w:rPr>
          <w:rFonts w:ascii="Times New Roman" w:hAnsi="Times New Roman" w:cs="Times New Roman"/>
          <w:b/>
          <w:sz w:val="24"/>
          <w:szCs w:val="24"/>
          <w:u w:val="single"/>
        </w:rPr>
        <w:t xml:space="preserve">  СЛАЙД</w:t>
      </w:r>
    </w:p>
    <w:p w:rsidR="000810B6" w:rsidRPr="00D1644B" w:rsidRDefault="00FE596A" w:rsidP="00D1644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644B">
        <w:rPr>
          <w:rFonts w:ascii="Times New Roman" w:hAnsi="Times New Roman" w:cs="Times New Roman"/>
          <w:bCs/>
          <w:sz w:val="24"/>
          <w:szCs w:val="24"/>
        </w:rPr>
        <w:t>УСЛОВИЯ ДЛЯ РАЗВИТИЯ ДИДАКТИЧЕСКИХ ИГР В РАЗВИВАЮЩЕМ ПРОСТРАНСТВЕ ГРУППЫ</w:t>
      </w:r>
    </w:p>
    <w:p w:rsidR="00001AD0" w:rsidRPr="00D1644B" w:rsidRDefault="00D1644B" w:rsidP="00D16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01AD0" w:rsidRPr="00D1644B">
        <w:rPr>
          <w:rFonts w:ascii="Times New Roman" w:hAnsi="Times New Roman" w:cs="Times New Roman"/>
          <w:sz w:val="24"/>
          <w:szCs w:val="24"/>
        </w:rPr>
        <w:t xml:space="preserve">В  нашей группе </w:t>
      </w:r>
      <w:r w:rsidR="005C714B" w:rsidRPr="00D1644B">
        <w:rPr>
          <w:rFonts w:ascii="Times New Roman" w:hAnsi="Times New Roman" w:cs="Times New Roman"/>
          <w:sz w:val="24"/>
          <w:szCs w:val="24"/>
        </w:rPr>
        <w:t xml:space="preserve">созданы </w:t>
      </w:r>
      <w:r w:rsidR="00001AD0" w:rsidRPr="00D1644B">
        <w:rPr>
          <w:rFonts w:ascii="Times New Roman" w:hAnsi="Times New Roman" w:cs="Times New Roman"/>
          <w:sz w:val="24"/>
          <w:szCs w:val="24"/>
        </w:rPr>
        <w:t xml:space="preserve"> </w:t>
      </w:r>
      <w:r w:rsidR="00FA208F" w:rsidRPr="00D1644B">
        <w:rPr>
          <w:rFonts w:ascii="Times New Roman" w:hAnsi="Times New Roman" w:cs="Times New Roman"/>
          <w:sz w:val="24"/>
          <w:szCs w:val="24"/>
        </w:rPr>
        <w:t xml:space="preserve"> оптимальные </w:t>
      </w:r>
      <w:r w:rsidR="007962A3" w:rsidRPr="00D1644B">
        <w:rPr>
          <w:rFonts w:ascii="Times New Roman" w:hAnsi="Times New Roman" w:cs="Times New Roman"/>
          <w:sz w:val="24"/>
          <w:szCs w:val="24"/>
        </w:rPr>
        <w:t xml:space="preserve"> условия для развития детей посредством дидактических игр. </w:t>
      </w:r>
      <w:r w:rsidR="00001AD0" w:rsidRPr="00D1644B">
        <w:rPr>
          <w:rFonts w:ascii="Times New Roman" w:hAnsi="Times New Roman" w:cs="Times New Roman"/>
          <w:sz w:val="24"/>
          <w:szCs w:val="24"/>
        </w:rPr>
        <w:t xml:space="preserve">Необходимость подбора разнообразных игр  не означает, что надо иметь их в большом количестве. Обилие дидактических игр и игрушек рассеивает внимание  маленьких детей, не позволяет им хорошо овладевать дидактическим содержанием и правилами. </w:t>
      </w:r>
      <w:r w:rsidR="00605106" w:rsidRPr="00D1644B">
        <w:rPr>
          <w:rFonts w:ascii="Times New Roman" w:hAnsi="Times New Roman" w:cs="Times New Roman"/>
          <w:sz w:val="24"/>
          <w:szCs w:val="24"/>
        </w:rPr>
        <w:t xml:space="preserve">Дидактические игрушки  в группе </w:t>
      </w:r>
      <w:r w:rsidR="000810B6" w:rsidRPr="00D1644B">
        <w:rPr>
          <w:rFonts w:ascii="Times New Roman" w:hAnsi="Times New Roman" w:cs="Times New Roman"/>
          <w:sz w:val="24"/>
          <w:szCs w:val="24"/>
        </w:rPr>
        <w:t>хранятся в открытых шкафах, рядом со с</w:t>
      </w:r>
      <w:r w:rsidR="00605106" w:rsidRPr="00D1644B">
        <w:rPr>
          <w:rFonts w:ascii="Times New Roman" w:hAnsi="Times New Roman" w:cs="Times New Roman"/>
          <w:sz w:val="24"/>
          <w:szCs w:val="24"/>
        </w:rPr>
        <w:t>толами, за которыми дети играют.</w:t>
      </w:r>
      <w:r w:rsidR="000810B6" w:rsidRPr="00D1644B">
        <w:rPr>
          <w:rFonts w:ascii="Times New Roman" w:hAnsi="Times New Roman" w:cs="Times New Roman"/>
          <w:sz w:val="24"/>
          <w:szCs w:val="24"/>
        </w:rPr>
        <w:t xml:space="preserve"> Зная о том, что более сложные дидактические игрушки, игрушки-забавы должны быть видны детям, мы решили, что лучше, если они будут  находиться  на полке выше роста ребенка, чтобы мы могли не только помочь взять игрушку, но и проследить за игрой ребенка.</w:t>
      </w:r>
      <w:r w:rsidR="00001AD0" w:rsidRPr="00D1644B">
        <w:rPr>
          <w:rFonts w:ascii="Times New Roman" w:hAnsi="Times New Roman" w:cs="Times New Roman"/>
          <w:sz w:val="24"/>
          <w:szCs w:val="24"/>
        </w:rPr>
        <w:t xml:space="preserve"> </w:t>
      </w:r>
      <w:r w:rsidR="00EE5E34" w:rsidRPr="00D1644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F6493" w:rsidRPr="00D1644B" w:rsidRDefault="0022647C" w:rsidP="00D16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44B">
        <w:rPr>
          <w:rFonts w:ascii="Times New Roman" w:hAnsi="Times New Roman" w:cs="Times New Roman"/>
          <w:sz w:val="24"/>
          <w:szCs w:val="24"/>
        </w:rPr>
        <w:t>Для развития предметной деятельности и сенсорных способностей детей  в группе создан центр</w:t>
      </w:r>
      <w:r w:rsidR="004E7918" w:rsidRPr="00D1644B">
        <w:rPr>
          <w:rFonts w:ascii="Times New Roman" w:hAnsi="Times New Roman" w:cs="Times New Roman"/>
          <w:sz w:val="24"/>
          <w:szCs w:val="24"/>
        </w:rPr>
        <w:t xml:space="preserve"> развивающих игр. </w:t>
      </w:r>
    </w:p>
    <w:p w:rsidR="00BA7FE4" w:rsidRDefault="00FE596A" w:rsidP="00D164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44B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267C12" w:rsidRPr="00D1644B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D1644B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СЛАЙД</w:t>
      </w:r>
      <w:r w:rsidR="00102C8C" w:rsidRPr="00D1644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E7918" w:rsidRPr="00D1644B" w:rsidRDefault="00BA7FE4" w:rsidP="00D16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4E7918" w:rsidRPr="00BA7FE4">
        <w:rPr>
          <w:rFonts w:ascii="Times New Roman" w:hAnsi="Times New Roman" w:cs="Times New Roman"/>
          <w:bCs/>
          <w:sz w:val="24"/>
          <w:szCs w:val="24"/>
        </w:rPr>
        <w:t>Дидактический стол является частью центра развивающих игр.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7918" w:rsidRPr="00D1644B">
        <w:rPr>
          <w:rFonts w:ascii="Times New Roman" w:hAnsi="Times New Roman" w:cs="Times New Roman"/>
          <w:sz w:val="24"/>
          <w:szCs w:val="24"/>
        </w:rPr>
        <w:t>В комплектацию дидактического стола входят: пирамидки, вкладыши разного типа, разноцветные счёты, горки для катания предметов, кубики, лабиринты, набор объёмных геометрических форм и др.</w:t>
      </w:r>
    </w:p>
    <w:p w:rsidR="00CE1C7A" w:rsidRPr="00D1644B" w:rsidRDefault="00CE1C7A" w:rsidP="00D16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44B">
        <w:rPr>
          <w:rFonts w:ascii="Times New Roman" w:hAnsi="Times New Roman" w:cs="Times New Roman"/>
          <w:b/>
          <w:sz w:val="24"/>
          <w:szCs w:val="24"/>
          <w:u w:val="single"/>
        </w:rPr>
        <w:t xml:space="preserve"> 1</w:t>
      </w:r>
      <w:r w:rsidR="00267C12" w:rsidRPr="00D1644B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8F512A" w:rsidRPr="00D1644B">
        <w:rPr>
          <w:rFonts w:ascii="Times New Roman" w:hAnsi="Times New Roman" w:cs="Times New Roman"/>
          <w:b/>
          <w:sz w:val="24"/>
          <w:szCs w:val="24"/>
          <w:u w:val="single"/>
        </w:rPr>
        <w:t xml:space="preserve"> - 12 </w:t>
      </w:r>
      <w:r w:rsidRPr="00D1644B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СЛАЙД</w:t>
      </w:r>
      <w:r w:rsidR="008F512A" w:rsidRPr="00D1644B">
        <w:rPr>
          <w:rFonts w:ascii="Times New Roman" w:hAnsi="Times New Roman" w:cs="Times New Roman"/>
          <w:b/>
          <w:sz w:val="24"/>
          <w:szCs w:val="24"/>
          <w:u w:val="single"/>
        </w:rPr>
        <w:t>Ы</w:t>
      </w:r>
    </w:p>
    <w:p w:rsidR="00DC3B06" w:rsidRPr="00D1644B" w:rsidRDefault="00BA7FE4" w:rsidP="00D164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F7BF2" w:rsidRPr="00D1644B">
        <w:rPr>
          <w:rFonts w:ascii="Times New Roman" w:hAnsi="Times New Roman" w:cs="Times New Roman"/>
          <w:sz w:val="24"/>
          <w:szCs w:val="24"/>
        </w:rPr>
        <w:t xml:space="preserve">В  группе </w:t>
      </w:r>
      <w:r w:rsidR="00AE79D7" w:rsidRPr="00D1644B">
        <w:rPr>
          <w:rFonts w:ascii="Times New Roman" w:hAnsi="Times New Roman" w:cs="Times New Roman"/>
          <w:sz w:val="24"/>
          <w:szCs w:val="24"/>
        </w:rPr>
        <w:t xml:space="preserve">имеется </w:t>
      </w:r>
      <w:r w:rsidR="00102C8C" w:rsidRPr="00D1644B">
        <w:rPr>
          <w:rFonts w:ascii="Times New Roman" w:hAnsi="Times New Roman" w:cs="Times New Roman"/>
          <w:sz w:val="24"/>
          <w:szCs w:val="24"/>
        </w:rPr>
        <w:t xml:space="preserve"> настенный </w:t>
      </w:r>
      <w:r w:rsidR="0036219E">
        <w:rPr>
          <w:rFonts w:ascii="Times New Roman" w:hAnsi="Times New Roman" w:cs="Times New Roman"/>
          <w:sz w:val="24"/>
          <w:szCs w:val="24"/>
        </w:rPr>
        <w:t>развивающий</w:t>
      </w:r>
      <w:r w:rsidR="00AE79D7" w:rsidRPr="00D16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19E">
        <w:rPr>
          <w:rFonts w:ascii="Times New Roman" w:hAnsi="Times New Roman" w:cs="Times New Roman"/>
          <w:sz w:val="24"/>
          <w:szCs w:val="24"/>
        </w:rPr>
        <w:t>ковролиновый</w:t>
      </w:r>
      <w:proofErr w:type="spellEnd"/>
      <w:r w:rsidR="00102C8C" w:rsidRPr="00D1644B">
        <w:rPr>
          <w:rFonts w:ascii="Times New Roman" w:hAnsi="Times New Roman" w:cs="Times New Roman"/>
          <w:sz w:val="24"/>
          <w:szCs w:val="24"/>
        </w:rPr>
        <w:t xml:space="preserve"> </w:t>
      </w:r>
      <w:r w:rsidR="00AE79D7" w:rsidRPr="00D1644B">
        <w:rPr>
          <w:rFonts w:ascii="Times New Roman" w:hAnsi="Times New Roman" w:cs="Times New Roman"/>
          <w:sz w:val="24"/>
          <w:szCs w:val="24"/>
        </w:rPr>
        <w:t>стенд</w:t>
      </w:r>
      <w:r w:rsidR="00A51E53" w:rsidRPr="00D1644B">
        <w:rPr>
          <w:rFonts w:ascii="Times New Roman" w:hAnsi="Times New Roman" w:cs="Times New Roman"/>
          <w:sz w:val="24"/>
          <w:szCs w:val="24"/>
        </w:rPr>
        <w:t>,</w:t>
      </w:r>
      <w:r w:rsidR="00102C8C" w:rsidRPr="00D1644B">
        <w:rPr>
          <w:rFonts w:ascii="Times New Roman" w:hAnsi="Times New Roman" w:cs="Times New Roman"/>
          <w:sz w:val="24"/>
          <w:szCs w:val="24"/>
        </w:rPr>
        <w:t xml:space="preserve"> настенное развивающее пособие «</w:t>
      </w:r>
      <w:proofErr w:type="spellStart"/>
      <w:r w:rsidR="00102C8C" w:rsidRPr="00D1644B">
        <w:rPr>
          <w:rFonts w:ascii="Times New Roman" w:hAnsi="Times New Roman" w:cs="Times New Roman"/>
          <w:sz w:val="24"/>
          <w:szCs w:val="24"/>
        </w:rPr>
        <w:t>Развивайка</w:t>
      </w:r>
      <w:proofErr w:type="spellEnd"/>
      <w:r w:rsidR="00102C8C" w:rsidRPr="00D1644B">
        <w:rPr>
          <w:rFonts w:ascii="Times New Roman" w:hAnsi="Times New Roman" w:cs="Times New Roman"/>
          <w:sz w:val="24"/>
          <w:szCs w:val="24"/>
        </w:rPr>
        <w:t>»</w:t>
      </w:r>
      <w:r w:rsidR="00A51E53" w:rsidRPr="00D1644B">
        <w:rPr>
          <w:rFonts w:ascii="Times New Roman" w:hAnsi="Times New Roman" w:cs="Times New Roman"/>
          <w:sz w:val="24"/>
          <w:szCs w:val="24"/>
        </w:rPr>
        <w:t xml:space="preserve"> и индивидуальные </w:t>
      </w:r>
      <w:proofErr w:type="spellStart"/>
      <w:r w:rsidR="00A51E53" w:rsidRPr="00D1644B">
        <w:rPr>
          <w:rFonts w:ascii="Times New Roman" w:hAnsi="Times New Roman" w:cs="Times New Roman"/>
          <w:sz w:val="24"/>
          <w:szCs w:val="24"/>
        </w:rPr>
        <w:t>фланелеграфы</w:t>
      </w:r>
      <w:proofErr w:type="spellEnd"/>
      <w:r w:rsidR="00A51E53" w:rsidRPr="00D1644B">
        <w:rPr>
          <w:rFonts w:ascii="Times New Roman" w:hAnsi="Times New Roman" w:cs="Times New Roman"/>
          <w:sz w:val="24"/>
          <w:szCs w:val="24"/>
        </w:rPr>
        <w:t>,</w:t>
      </w:r>
      <w:r w:rsidR="00102C8C" w:rsidRPr="00D1644B">
        <w:rPr>
          <w:rFonts w:ascii="Times New Roman" w:hAnsi="Times New Roman" w:cs="Times New Roman"/>
          <w:sz w:val="24"/>
          <w:szCs w:val="24"/>
        </w:rPr>
        <w:t xml:space="preserve"> с помощью которых  проводятся  различные </w:t>
      </w:r>
      <w:r w:rsidR="00CE1C7A" w:rsidRPr="00D1644B">
        <w:rPr>
          <w:rFonts w:ascii="Times New Roman" w:hAnsi="Times New Roman" w:cs="Times New Roman"/>
          <w:bCs/>
          <w:sz w:val="24"/>
          <w:szCs w:val="24"/>
        </w:rPr>
        <w:t xml:space="preserve"> дидактически</w:t>
      </w:r>
      <w:r w:rsidR="00102C8C" w:rsidRPr="00D1644B">
        <w:rPr>
          <w:rFonts w:ascii="Times New Roman" w:hAnsi="Times New Roman" w:cs="Times New Roman"/>
          <w:bCs/>
          <w:sz w:val="24"/>
          <w:szCs w:val="24"/>
        </w:rPr>
        <w:t>е</w:t>
      </w:r>
      <w:r w:rsidR="00F95844" w:rsidRPr="00D1644B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="004E7918" w:rsidRPr="00D1644B">
        <w:rPr>
          <w:rFonts w:ascii="Times New Roman" w:hAnsi="Times New Roman" w:cs="Times New Roman"/>
          <w:bCs/>
          <w:sz w:val="24"/>
          <w:szCs w:val="24"/>
        </w:rPr>
        <w:t>гр</w:t>
      </w:r>
      <w:r w:rsidR="00102C8C" w:rsidRPr="00D1644B">
        <w:rPr>
          <w:rFonts w:ascii="Times New Roman" w:hAnsi="Times New Roman" w:cs="Times New Roman"/>
          <w:bCs/>
          <w:sz w:val="24"/>
          <w:szCs w:val="24"/>
        </w:rPr>
        <w:t>ы:</w:t>
      </w:r>
      <w:r w:rsidR="00CE1C7A" w:rsidRPr="00D1644B">
        <w:rPr>
          <w:rFonts w:ascii="Times New Roman" w:hAnsi="Times New Roman" w:cs="Times New Roman"/>
          <w:bCs/>
          <w:sz w:val="24"/>
          <w:szCs w:val="24"/>
        </w:rPr>
        <w:t xml:space="preserve">  «</w:t>
      </w:r>
      <w:r w:rsidR="00CE1C7A" w:rsidRPr="00D1644B">
        <w:rPr>
          <w:rFonts w:ascii="Times New Roman" w:hAnsi="Times New Roman" w:cs="Times New Roman"/>
          <w:sz w:val="24"/>
          <w:szCs w:val="24"/>
        </w:rPr>
        <w:t>Собери ёлочку», «</w:t>
      </w:r>
      <w:r w:rsidR="00964862" w:rsidRPr="00D1644B">
        <w:rPr>
          <w:rFonts w:ascii="Times New Roman" w:hAnsi="Times New Roman" w:cs="Times New Roman"/>
          <w:sz w:val="24"/>
          <w:szCs w:val="24"/>
        </w:rPr>
        <w:t>«</w:t>
      </w:r>
      <w:r w:rsidR="00CE1C7A" w:rsidRPr="00D1644B">
        <w:rPr>
          <w:rFonts w:ascii="Times New Roman" w:hAnsi="Times New Roman" w:cs="Times New Roman"/>
          <w:sz w:val="24"/>
          <w:szCs w:val="24"/>
        </w:rPr>
        <w:t xml:space="preserve">Посади цветочки», </w:t>
      </w:r>
      <w:r w:rsidR="00C973E9" w:rsidRPr="00D1644B">
        <w:rPr>
          <w:rFonts w:ascii="Times New Roman" w:hAnsi="Times New Roman" w:cs="Times New Roman"/>
          <w:sz w:val="24"/>
          <w:szCs w:val="24"/>
        </w:rPr>
        <w:t xml:space="preserve">«Найди детёнышей». </w:t>
      </w:r>
      <w:r w:rsidR="00EA0404" w:rsidRPr="00D1644B">
        <w:rPr>
          <w:rFonts w:ascii="Times New Roman" w:hAnsi="Times New Roman" w:cs="Times New Roman"/>
          <w:sz w:val="24"/>
          <w:szCs w:val="24"/>
        </w:rPr>
        <w:t>«</w:t>
      </w:r>
      <w:r w:rsidR="00C973E9" w:rsidRPr="00D1644B">
        <w:rPr>
          <w:rFonts w:ascii="Times New Roman" w:hAnsi="Times New Roman" w:cs="Times New Roman"/>
          <w:sz w:val="24"/>
          <w:szCs w:val="24"/>
        </w:rPr>
        <w:t>У кого какая мама»,</w:t>
      </w:r>
      <w:r w:rsidR="00CE1C7A" w:rsidRPr="00D1644B">
        <w:rPr>
          <w:rFonts w:ascii="Times New Roman" w:hAnsi="Times New Roman" w:cs="Times New Roman"/>
          <w:sz w:val="24"/>
          <w:szCs w:val="24"/>
        </w:rPr>
        <w:t xml:space="preserve">  «Найди свой домик»,</w:t>
      </w:r>
      <w:r w:rsidR="00964862" w:rsidRPr="00D1644B">
        <w:rPr>
          <w:rFonts w:ascii="Times New Roman" w:hAnsi="Times New Roman" w:cs="Times New Roman"/>
          <w:sz w:val="24"/>
          <w:szCs w:val="24"/>
        </w:rPr>
        <w:t xml:space="preserve"> «В гости к зайчику</w:t>
      </w:r>
      <w:r w:rsidR="00102C8C" w:rsidRPr="00D1644B">
        <w:rPr>
          <w:rFonts w:ascii="Times New Roman" w:hAnsi="Times New Roman" w:cs="Times New Roman"/>
          <w:sz w:val="24"/>
          <w:szCs w:val="24"/>
        </w:rPr>
        <w:t>, мишке</w:t>
      </w:r>
      <w:r w:rsidR="00964862" w:rsidRPr="00D1644B">
        <w:rPr>
          <w:rFonts w:ascii="Times New Roman" w:hAnsi="Times New Roman" w:cs="Times New Roman"/>
          <w:sz w:val="24"/>
          <w:szCs w:val="24"/>
        </w:rPr>
        <w:t xml:space="preserve">», </w:t>
      </w:r>
      <w:r w:rsidR="00CE1C7A" w:rsidRPr="00D1644B">
        <w:rPr>
          <w:rFonts w:ascii="Times New Roman" w:hAnsi="Times New Roman" w:cs="Times New Roman"/>
          <w:sz w:val="24"/>
          <w:szCs w:val="24"/>
        </w:rPr>
        <w:t>и др.</w:t>
      </w:r>
      <w:r w:rsidR="00FA65E4" w:rsidRPr="00D164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02C8C" w:rsidRPr="00D1644B">
        <w:rPr>
          <w:rFonts w:ascii="Times New Roman" w:hAnsi="Times New Roman" w:cs="Times New Roman"/>
          <w:bCs/>
          <w:sz w:val="24"/>
          <w:szCs w:val="24"/>
        </w:rPr>
        <w:t>которые дают</w:t>
      </w:r>
      <w:r w:rsidR="004E7918" w:rsidRPr="00D1644B">
        <w:rPr>
          <w:rFonts w:ascii="Times New Roman" w:hAnsi="Times New Roman" w:cs="Times New Roman"/>
          <w:bCs/>
          <w:sz w:val="24"/>
          <w:szCs w:val="24"/>
        </w:rPr>
        <w:t xml:space="preserve"> возможность</w:t>
      </w:r>
      <w:r w:rsidR="004E7918" w:rsidRPr="00D164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E7918" w:rsidRPr="00D1644B">
        <w:rPr>
          <w:rFonts w:ascii="Times New Roman" w:hAnsi="Times New Roman" w:cs="Times New Roman"/>
          <w:sz w:val="24"/>
          <w:szCs w:val="24"/>
        </w:rPr>
        <w:t xml:space="preserve">формировать у  малышей </w:t>
      </w:r>
      <w:r w:rsidR="007355EB" w:rsidRPr="00D1644B">
        <w:rPr>
          <w:rFonts w:ascii="Times New Roman" w:hAnsi="Times New Roman" w:cs="Times New Roman"/>
          <w:bCs/>
          <w:sz w:val="24"/>
          <w:szCs w:val="24"/>
        </w:rPr>
        <w:t>представления о предметах и явлениях</w:t>
      </w:r>
      <w:r w:rsidR="00A91940" w:rsidRPr="00D1644B">
        <w:rPr>
          <w:rFonts w:ascii="Times New Roman" w:hAnsi="Times New Roman" w:cs="Times New Roman"/>
          <w:bCs/>
          <w:sz w:val="24"/>
          <w:szCs w:val="24"/>
        </w:rPr>
        <w:t xml:space="preserve"> природы, растениях, животных;  формировать </w:t>
      </w:r>
      <w:r w:rsidR="007355EB" w:rsidRPr="00D1644B">
        <w:rPr>
          <w:rFonts w:ascii="Times New Roman" w:hAnsi="Times New Roman" w:cs="Times New Roman"/>
          <w:bCs/>
          <w:sz w:val="24"/>
          <w:szCs w:val="24"/>
        </w:rPr>
        <w:t xml:space="preserve"> знания об окружающем мире,</w:t>
      </w:r>
      <w:r w:rsidR="00A91940" w:rsidRPr="00D164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27D7A" w:rsidRPr="00D1644B">
        <w:rPr>
          <w:rFonts w:ascii="Times New Roman" w:hAnsi="Times New Roman" w:cs="Times New Roman"/>
          <w:sz w:val="24"/>
          <w:szCs w:val="24"/>
        </w:rPr>
        <w:t>совершенствов</w:t>
      </w:r>
      <w:r w:rsidR="00DC3B06" w:rsidRPr="00D1644B">
        <w:rPr>
          <w:rFonts w:ascii="Times New Roman" w:hAnsi="Times New Roman" w:cs="Times New Roman"/>
          <w:sz w:val="24"/>
          <w:szCs w:val="24"/>
        </w:rPr>
        <w:t xml:space="preserve">ать </w:t>
      </w:r>
      <w:r w:rsidR="00827D7A" w:rsidRPr="00D1644B">
        <w:rPr>
          <w:rFonts w:ascii="Times New Roman" w:hAnsi="Times New Roman" w:cs="Times New Roman"/>
          <w:sz w:val="24"/>
          <w:szCs w:val="24"/>
        </w:rPr>
        <w:t xml:space="preserve"> пальчик</w:t>
      </w:r>
      <w:r w:rsidR="00DC3B06" w:rsidRPr="00D1644B">
        <w:rPr>
          <w:rFonts w:ascii="Times New Roman" w:hAnsi="Times New Roman" w:cs="Times New Roman"/>
          <w:sz w:val="24"/>
          <w:szCs w:val="24"/>
        </w:rPr>
        <w:t xml:space="preserve">овую </w:t>
      </w:r>
      <w:r w:rsidR="00827D7A" w:rsidRPr="00D1644B">
        <w:rPr>
          <w:rFonts w:ascii="Times New Roman" w:hAnsi="Times New Roman" w:cs="Times New Roman"/>
          <w:sz w:val="24"/>
          <w:szCs w:val="24"/>
        </w:rPr>
        <w:t xml:space="preserve"> моторик</w:t>
      </w:r>
      <w:r w:rsidR="00DC3B06" w:rsidRPr="00D1644B">
        <w:rPr>
          <w:rFonts w:ascii="Times New Roman" w:hAnsi="Times New Roman" w:cs="Times New Roman"/>
          <w:sz w:val="24"/>
          <w:szCs w:val="24"/>
        </w:rPr>
        <w:t>у.</w:t>
      </w:r>
    </w:p>
    <w:p w:rsidR="005E781E" w:rsidRPr="00D1644B" w:rsidRDefault="005E781E" w:rsidP="00D16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44B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6929B8" w:rsidRPr="00D1644B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D1644B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СЛАЙД</w:t>
      </w:r>
    </w:p>
    <w:p w:rsidR="00090A37" w:rsidRPr="00D1644B" w:rsidRDefault="00BA7FE4" w:rsidP="00D16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90A37" w:rsidRPr="00D1644B">
        <w:rPr>
          <w:rFonts w:ascii="Times New Roman" w:hAnsi="Times New Roman" w:cs="Times New Roman"/>
          <w:sz w:val="24"/>
          <w:szCs w:val="24"/>
        </w:rPr>
        <w:t xml:space="preserve">Нами подобраны разные по тематике дидактические игры и оформлена картотека. </w:t>
      </w:r>
    </w:p>
    <w:p w:rsidR="005E781E" w:rsidRPr="00D1644B" w:rsidRDefault="005E781E" w:rsidP="00D16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44B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6929B8" w:rsidRPr="00D1644B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D1644B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СЛАЙД</w:t>
      </w:r>
      <w:r w:rsidR="004A2AC0" w:rsidRPr="00D1644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1644B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4A2AC0" w:rsidRPr="00D1644B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Организация дидактических игр.</w:t>
      </w:r>
    </w:p>
    <w:p w:rsidR="00BA7FE4" w:rsidRDefault="00BA7FE4" w:rsidP="00D164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F2771" w:rsidRPr="00D1644B">
        <w:rPr>
          <w:rFonts w:ascii="Times New Roman" w:hAnsi="Times New Roman" w:cs="Times New Roman"/>
          <w:sz w:val="24"/>
          <w:szCs w:val="24"/>
        </w:rPr>
        <w:t xml:space="preserve">Дидактические игры  мы организуем и проводим  как на занятиях, так и в совместной и самостоятельной деятельности детей  в режиме дня  по всем разделам Программы: </w:t>
      </w:r>
      <w:r w:rsidR="00FF2771" w:rsidRPr="00D164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A7FE4" w:rsidRPr="00BA7FE4" w:rsidRDefault="00BA7FE4" w:rsidP="00D164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F2771" w:rsidRPr="00BA7FE4">
        <w:rPr>
          <w:rFonts w:ascii="Times New Roman" w:eastAsia="Times New Roman" w:hAnsi="Times New Roman" w:cs="Times New Roman"/>
          <w:sz w:val="24"/>
          <w:szCs w:val="24"/>
        </w:rPr>
        <w:t>по формированию элементарны</w:t>
      </w:r>
      <w:r w:rsidR="00FF2771" w:rsidRPr="00BA7FE4">
        <w:rPr>
          <w:rFonts w:ascii="Times New Roman" w:hAnsi="Times New Roman" w:cs="Times New Roman"/>
          <w:sz w:val="24"/>
          <w:szCs w:val="24"/>
        </w:rPr>
        <w:t>х математических представлений</w:t>
      </w:r>
      <w:r w:rsidRPr="00BA7FE4">
        <w:rPr>
          <w:rFonts w:ascii="Times New Roman" w:hAnsi="Times New Roman" w:cs="Times New Roman"/>
          <w:sz w:val="24"/>
          <w:szCs w:val="24"/>
        </w:rPr>
        <w:t xml:space="preserve"> </w:t>
      </w:r>
      <w:r w:rsidR="00FF2771" w:rsidRPr="00BA7FE4">
        <w:rPr>
          <w:rFonts w:ascii="Times New Roman" w:hAnsi="Times New Roman" w:cs="Times New Roman"/>
          <w:sz w:val="24"/>
          <w:szCs w:val="24"/>
        </w:rPr>
        <w:t>(</w:t>
      </w:r>
      <w:r w:rsidR="00FF2771" w:rsidRPr="00BA7FE4">
        <w:rPr>
          <w:rFonts w:ascii="Times New Roman" w:eastAsia="Times New Roman" w:hAnsi="Times New Roman" w:cs="Times New Roman"/>
          <w:sz w:val="24"/>
          <w:szCs w:val="24"/>
        </w:rPr>
        <w:t>«Сделай по образцу», «Шарики для клоуна», «Что ещё такой же формы» и др.</w:t>
      </w:r>
      <w:proofErr w:type="gramStart"/>
      <w:r w:rsidR="00FF2771" w:rsidRPr="00BA7FE4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="00FF2771" w:rsidRPr="00BA7FE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BA7FE4" w:rsidRPr="00BA7FE4" w:rsidRDefault="00BA7FE4" w:rsidP="00D164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F2771" w:rsidRPr="00BA7FE4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FF2771" w:rsidRPr="00BA7FE4">
        <w:rPr>
          <w:rFonts w:ascii="Times New Roman" w:hAnsi="Times New Roman" w:cs="Times New Roman"/>
          <w:sz w:val="24"/>
          <w:szCs w:val="24"/>
        </w:rPr>
        <w:t xml:space="preserve"> </w:t>
      </w:r>
      <w:r w:rsidR="00FF2771" w:rsidRPr="00BA7FE4">
        <w:rPr>
          <w:rFonts w:ascii="Times New Roman" w:eastAsia="Times New Roman" w:hAnsi="Times New Roman" w:cs="Times New Roman"/>
          <w:sz w:val="24"/>
          <w:szCs w:val="24"/>
        </w:rPr>
        <w:t xml:space="preserve">ознакомлению с предметным миром и миром природы, </w:t>
      </w:r>
    </w:p>
    <w:p w:rsidR="00FF2771" w:rsidRPr="00D1644B" w:rsidRDefault="00BA7FE4" w:rsidP="00D16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F2771" w:rsidRPr="00BA7FE4">
        <w:rPr>
          <w:rFonts w:ascii="Times New Roman" w:eastAsia="Times New Roman" w:hAnsi="Times New Roman" w:cs="Times New Roman"/>
          <w:sz w:val="24"/>
          <w:szCs w:val="24"/>
        </w:rPr>
        <w:t>по развитию речи</w:t>
      </w:r>
      <w:r w:rsidR="003621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2771" w:rsidRPr="00BA7FE4">
        <w:rPr>
          <w:rFonts w:ascii="Times New Roman" w:eastAsia="Times New Roman" w:hAnsi="Times New Roman" w:cs="Times New Roman"/>
          <w:sz w:val="24"/>
          <w:szCs w:val="24"/>
        </w:rPr>
        <w:t>(«Кто что ест», «Чьи детки», « Что лишнее», «Расскажи о зиме» и др. ), по изобразительной деятельност</w:t>
      </w:r>
      <w:proofErr w:type="gramStart"/>
      <w:r w:rsidR="00FF2771" w:rsidRPr="00BA7FE4"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 w:rsidR="00FF2771" w:rsidRPr="00BA7FE4">
        <w:rPr>
          <w:rFonts w:ascii="Times New Roman" w:eastAsia="Times New Roman" w:hAnsi="Times New Roman" w:cs="Times New Roman"/>
          <w:sz w:val="24"/>
          <w:szCs w:val="24"/>
        </w:rPr>
        <w:t>«Заборчики», «Дорога для паровозика», «Длинная</w:t>
      </w:r>
      <w:r w:rsidR="00FF2771" w:rsidRPr="00D1644B">
        <w:rPr>
          <w:rFonts w:ascii="Times New Roman" w:eastAsia="Times New Roman" w:hAnsi="Times New Roman" w:cs="Times New Roman"/>
          <w:sz w:val="24"/>
          <w:szCs w:val="24"/>
        </w:rPr>
        <w:t xml:space="preserve"> дорога Колобку», «Укрась платье», «Иголк</w:t>
      </w:r>
      <w:r w:rsidR="00FF2771" w:rsidRPr="00D1644B">
        <w:rPr>
          <w:rFonts w:ascii="Times New Roman" w:hAnsi="Times New Roman" w:cs="Times New Roman"/>
          <w:sz w:val="24"/>
          <w:szCs w:val="24"/>
        </w:rPr>
        <w:t>и ёжику», «Лучики для солнышка» и др.  упражняя детей в узнавании, различении и определении формы, величины, цвета, пространства, звуков.; познавательно-речевых способностей.</w:t>
      </w:r>
    </w:p>
    <w:p w:rsidR="00001AD0" w:rsidRPr="00D1644B" w:rsidRDefault="00BA7FE4" w:rsidP="00D16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2647C" w:rsidRPr="00D1644B">
        <w:rPr>
          <w:rFonts w:ascii="Times New Roman" w:hAnsi="Times New Roman" w:cs="Times New Roman"/>
          <w:sz w:val="24"/>
          <w:szCs w:val="24"/>
        </w:rPr>
        <w:t xml:space="preserve"> </w:t>
      </w:r>
      <w:r w:rsidR="00001AD0" w:rsidRPr="00D1644B">
        <w:rPr>
          <w:rFonts w:ascii="Times New Roman" w:hAnsi="Times New Roman" w:cs="Times New Roman"/>
          <w:sz w:val="24"/>
          <w:szCs w:val="24"/>
        </w:rPr>
        <w:t xml:space="preserve">Обеспечение игровым материалом – важное, но не единственное условие, побуждающее малышей к участию в дидактической  игре. Дальнейшее развитие игровой деятельности детей зависит от содержания и формы нашего непосредственного общения  </w:t>
      </w:r>
      <w:r w:rsidR="00001AD0" w:rsidRPr="00D1644B">
        <w:rPr>
          <w:rFonts w:ascii="Times New Roman" w:hAnsi="Times New Roman" w:cs="Times New Roman"/>
          <w:sz w:val="24"/>
          <w:szCs w:val="24"/>
        </w:rPr>
        <w:lastRenderedPageBreak/>
        <w:t>с каждым ребенком.</w:t>
      </w:r>
      <w:r w:rsidR="00DF6493" w:rsidRPr="00D1644B">
        <w:rPr>
          <w:rFonts w:ascii="Times New Roman" w:hAnsi="Times New Roman" w:cs="Times New Roman"/>
          <w:sz w:val="24"/>
          <w:szCs w:val="24"/>
        </w:rPr>
        <w:t xml:space="preserve"> Чтобы вовлечь их в дидактическую игру,  </w:t>
      </w:r>
      <w:r w:rsidR="00D1644B">
        <w:rPr>
          <w:rFonts w:ascii="Times New Roman" w:hAnsi="Times New Roman" w:cs="Times New Roman"/>
          <w:sz w:val="24"/>
          <w:szCs w:val="24"/>
        </w:rPr>
        <w:t>обращаемся</w:t>
      </w:r>
      <w:r w:rsidR="00001AD0" w:rsidRPr="00D1644B">
        <w:rPr>
          <w:rFonts w:ascii="Times New Roman" w:hAnsi="Times New Roman" w:cs="Times New Roman"/>
          <w:sz w:val="24"/>
          <w:szCs w:val="24"/>
        </w:rPr>
        <w:t xml:space="preserve">  к одному ребенку или группе детей,  стараемся  говорить тихо, чтобы не отвлекать других от занятий. Малыши не воспринимают обращения, адресованного всем детям, ребенка надо называть по имени, давать индивидуальное поручение.</w:t>
      </w:r>
    </w:p>
    <w:p w:rsidR="00001AD0" w:rsidRPr="00D1644B" w:rsidRDefault="00BA7FE4" w:rsidP="00D16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01AD0" w:rsidRPr="00D1644B">
        <w:rPr>
          <w:rFonts w:ascii="Times New Roman" w:hAnsi="Times New Roman" w:cs="Times New Roman"/>
          <w:sz w:val="24"/>
          <w:szCs w:val="24"/>
        </w:rPr>
        <w:t xml:space="preserve">Организуя дидактическую игру, особое значение придаем формированию доброжелательных отношений между детьми, показывая малышам, как можно вместе играть в дидактические </w:t>
      </w:r>
      <w:r w:rsidR="00FC571B" w:rsidRPr="00D1644B">
        <w:rPr>
          <w:rFonts w:ascii="Times New Roman" w:hAnsi="Times New Roman" w:cs="Times New Roman"/>
          <w:sz w:val="24"/>
          <w:szCs w:val="24"/>
        </w:rPr>
        <w:t>игры.  С детьми об</w:t>
      </w:r>
      <w:r w:rsidR="00001AD0" w:rsidRPr="00D1644B">
        <w:rPr>
          <w:rFonts w:ascii="Times New Roman" w:hAnsi="Times New Roman" w:cs="Times New Roman"/>
          <w:sz w:val="24"/>
          <w:szCs w:val="24"/>
        </w:rPr>
        <w:t>щаемся ровно, спокойно, терпеливо.</w:t>
      </w:r>
    </w:p>
    <w:p w:rsidR="00EF1A5F" w:rsidRPr="00BA7FE4" w:rsidRDefault="00EF1A5F" w:rsidP="00D164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7FE4">
        <w:rPr>
          <w:rFonts w:ascii="Times New Roman" w:hAnsi="Times New Roman" w:cs="Times New Roman"/>
          <w:b/>
          <w:sz w:val="24"/>
          <w:szCs w:val="24"/>
          <w:u w:val="single"/>
        </w:rPr>
        <w:t>15 -17 СЛАЙД</w:t>
      </w:r>
    </w:p>
    <w:p w:rsidR="00EF1A5F" w:rsidRPr="00BA7FE4" w:rsidRDefault="0036219E" w:rsidP="00D16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1A5F" w:rsidRPr="00BA7FE4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EF1A5F" w:rsidRPr="00BA7FE4">
        <w:rPr>
          <w:rFonts w:ascii="Times New Roman" w:hAnsi="Times New Roman" w:cs="Times New Roman"/>
          <w:sz w:val="24"/>
          <w:szCs w:val="24"/>
        </w:rPr>
        <w:t xml:space="preserve">идактических  играх: </w:t>
      </w:r>
      <w:proofErr w:type="gramStart"/>
      <w:r w:rsidR="00EF1A5F" w:rsidRPr="00BA7FE4">
        <w:rPr>
          <w:rFonts w:ascii="Times New Roman" w:hAnsi="Times New Roman" w:cs="Times New Roman"/>
          <w:sz w:val="24"/>
          <w:szCs w:val="24"/>
        </w:rPr>
        <w:t>«Подружки для мат</w:t>
      </w:r>
      <w:r>
        <w:rPr>
          <w:rFonts w:ascii="Times New Roman" w:hAnsi="Times New Roman" w:cs="Times New Roman"/>
          <w:sz w:val="24"/>
          <w:szCs w:val="24"/>
        </w:rPr>
        <w:t>рёшки»,</w:t>
      </w:r>
      <w:r w:rsidR="00EF1A5F" w:rsidRPr="00BA7FE4">
        <w:rPr>
          <w:rFonts w:ascii="Times New Roman" w:hAnsi="Times New Roman" w:cs="Times New Roman"/>
          <w:sz w:val="24"/>
          <w:szCs w:val="24"/>
        </w:rPr>
        <w:t xml:space="preserve"> «</w:t>
      </w:r>
      <w:r w:rsidR="00EF1A5F" w:rsidRPr="00BA7FE4">
        <w:rPr>
          <w:rFonts w:ascii="Times New Roman" w:hAnsi="Times New Roman" w:cs="Times New Roman"/>
          <w:bCs/>
          <w:sz w:val="24"/>
          <w:szCs w:val="24"/>
        </w:rPr>
        <w:t>Подбери платье кукле»</w:t>
      </w:r>
      <w:r w:rsidR="00EF1A5F" w:rsidRPr="00BA7FE4">
        <w:rPr>
          <w:rFonts w:ascii="Times New Roman" w:hAnsi="Times New Roman" w:cs="Times New Roman"/>
          <w:sz w:val="24"/>
          <w:szCs w:val="24"/>
        </w:rPr>
        <w:t xml:space="preserve">, «Найди фигуру», «Закрой окошки в домике», "Собери башенку правильно", </w:t>
      </w:r>
      <w:r w:rsidR="00AD7D08" w:rsidRPr="00BA7FE4">
        <w:rPr>
          <w:rFonts w:ascii="Times New Roman" w:hAnsi="Times New Roman" w:cs="Times New Roman"/>
          <w:bCs/>
          <w:sz w:val="24"/>
          <w:szCs w:val="24"/>
        </w:rPr>
        <w:t>«Укрась бабочку»,</w:t>
      </w:r>
      <w:r>
        <w:rPr>
          <w:rFonts w:ascii="Times New Roman" w:hAnsi="Times New Roman" w:cs="Times New Roman"/>
          <w:bCs/>
          <w:sz w:val="24"/>
          <w:szCs w:val="24"/>
        </w:rPr>
        <w:t xml:space="preserve"> «Геометрическое лото»,</w:t>
      </w:r>
      <w:r w:rsidR="00EF1A5F" w:rsidRPr="00BA7FE4">
        <w:rPr>
          <w:rFonts w:ascii="Times New Roman" w:hAnsi="Times New Roman" w:cs="Times New Roman"/>
          <w:bCs/>
          <w:sz w:val="24"/>
          <w:szCs w:val="24"/>
        </w:rPr>
        <w:t xml:space="preserve"> «Собери картинку», «Подбери матрешку по цвету»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F1A5F" w:rsidRPr="00BA7FE4">
        <w:rPr>
          <w:rFonts w:ascii="Times New Roman" w:hAnsi="Times New Roman" w:cs="Times New Roman"/>
          <w:sz w:val="24"/>
          <w:szCs w:val="24"/>
        </w:rPr>
        <w:t>у детей совершенствуются  представления о геометрических фигурах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1A5F" w:rsidRPr="00BA7FE4">
        <w:rPr>
          <w:rFonts w:ascii="Times New Roman" w:hAnsi="Times New Roman" w:cs="Times New Roman"/>
          <w:sz w:val="24"/>
          <w:szCs w:val="24"/>
        </w:rPr>
        <w:t xml:space="preserve">(круг, треугольник, квадрат); формируются умения подбирать необходимую фигуру; </w:t>
      </w:r>
      <w:r w:rsidR="00EF1A5F" w:rsidRPr="00BA7FE4">
        <w:rPr>
          <w:rFonts w:ascii="Times New Roman" w:hAnsi="Times New Roman" w:cs="Times New Roman"/>
          <w:bCs/>
          <w:sz w:val="24"/>
          <w:szCs w:val="24"/>
        </w:rPr>
        <w:t xml:space="preserve">собирать изображение предмета из отдельных частей; действовать путем прикладывания, </w:t>
      </w:r>
      <w:r w:rsidR="00EF1A5F" w:rsidRPr="00BA7FE4">
        <w:rPr>
          <w:rFonts w:ascii="Times New Roman" w:hAnsi="Times New Roman" w:cs="Times New Roman"/>
          <w:sz w:val="24"/>
          <w:szCs w:val="24"/>
        </w:rPr>
        <w:t>группировать предметы по цвету.</w:t>
      </w:r>
      <w:proofErr w:type="gramEnd"/>
    </w:p>
    <w:p w:rsidR="00DC20CF" w:rsidRPr="00D1644B" w:rsidRDefault="00FF2771" w:rsidP="00D1644B">
      <w:pPr>
        <w:pStyle w:val="1"/>
        <w:spacing w:before="0"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D1644B">
        <w:rPr>
          <w:rFonts w:ascii="Times New Roman" w:hAnsi="Times New Roman"/>
          <w:sz w:val="24"/>
          <w:szCs w:val="24"/>
          <w:u w:val="single"/>
        </w:rPr>
        <w:t>1</w:t>
      </w:r>
      <w:r w:rsidR="00DC20CF" w:rsidRPr="00BA7FE4">
        <w:rPr>
          <w:rFonts w:ascii="Times New Roman" w:hAnsi="Times New Roman"/>
          <w:sz w:val="24"/>
          <w:szCs w:val="24"/>
          <w:u w:val="single"/>
        </w:rPr>
        <w:t>8</w:t>
      </w:r>
      <w:r w:rsidRPr="00D1644B">
        <w:rPr>
          <w:rFonts w:ascii="Times New Roman" w:hAnsi="Times New Roman"/>
          <w:sz w:val="24"/>
          <w:szCs w:val="24"/>
          <w:u w:val="single"/>
        </w:rPr>
        <w:t xml:space="preserve"> СЛАЙД</w:t>
      </w:r>
    </w:p>
    <w:p w:rsidR="00DC20CF" w:rsidRPr="00D1644B" w:rsidRDefault="0036219E" w:rsidP="00D1644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ab/>
      </w:r>
      <w:r w:rsidR="00DC20CF" w:rsidRPr="00BA7FE4">
        <w:rPr>
          <w:rFonts w:ascii="Times New Roman" w:hAnsi="Times New Roman"/>
          <w:b w:val="0"/>
          <w:sz w:val="24"/>
          <w:szCs w:val="24"/>
        </w:rPr>
        <w:t>В настольно- печатных играх  «Кто что делает?», «Кому что нужно?». Детям дается</w:t>
      </w:r>
      <w:r w:rsidR="00DC20CF" w:rsidRPr="00D1644B">
        <w:rPr>
          <w:rFonts w:ascii="Times New Roman" w:hAnsi="Times New Roman"/>
          <w:b w:val="0"/>
          <w:sz w:val="24"/>
          <w:szCs w:val="24"/>
        </w:rPr>
        <w:t xml:space="preserve"> ряд карточек-картинок, на которых изображено последовательное развертывание какого-либо события или смена событий во времени. В событиях задействованы персонажи. </w:t>
      </w:r>
      <w:r w:rsidR="00AD7D08" w:rsidRPr="00D1644B">
        <w:rPr>
          <w:rFonts w:ascii="Times New Roman" w:hAnsi="Times New Roman"/>
          <w:b w:val="0"/>
          <w:sz w:val="24"/>
          <w:szCs w:val="24"/>
        </w:rPr>
        <w:t xml:space="preserve">Дети учатся располагать </w:t>
      </w:r>
      <w:r w:rsidR="00FF727F" w:rsidRPr="00D1644B">
        <w:rPr>
          <w:rFonts w:ascii="Times New Roman" w:hAnsi="Times New Roman"/>
          <w:b w:val="0"/>
          <w:sz w:val="24"/>
          <w:szCs w:val="24"/>
        </w:rPr>
        <w:t xml:space="preserve"> карточки в правильном порядке</w:t>
      </w:r>
      <w:r w:rsidR="00AD7D08" w:rsidRPr="00D1644B">
        <w:rPr>
          <w:rFonts w:ascii="Times New Roman" w:hAnsi="Times New Roman"/>
          <w:b w:val="0"/>
          <w:sz w:val="24"/>
          <w:szCs w:val="24"/>
        </w:rPr>
        <w:t>.</w:t>
      </w:r>
    </w:p>
    <w:p w:rsidR="00E83249" w:rsidRPr="00D1644B" w:rsidRDefault="00E83249" w:rsidP="00D1644B">
      <w:pPr>
        <w:pStyle w:val="1"/>
        <w:spacing w:before="0"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D1644B">
        <w:rPr>
          <w:rFonts w:ascii="Times New Roman" w:hAnsi="Times New Roman"/>
          <w:sz w:val="24"/>
          <w:szCs w:val="24"/>
          <w:u w:val="single"/>
        </w:rPr>
        <w:t>19 СЛАЙД</w:t>
      </w:r>
    </w:p>
    <w:p w:rsidR="00E83249" w:rsidRPr="00D1644B" w:rsidRDefault="0036219E" w:rsidP="00D1644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ab/>
      </w:r>
      <w:r w:rsidR="00E83249" w:rsidRPr="00BA7FE4">
        <w:rPr>
          <w:rFonts w:ascii="Times New Roman" w:hAnsi="Times New Roman"/>
          <w:b w:val="0"/>
          <w:sz w:val="24"/>
          <w:szCs w:val="24"/>
        </w:rPr>
        <w:t>В дидактическ</w:t>
      </w:r>
      <w:r>
        <w:rPr>
          <w:rFonts w:ascii="Times New Roman" w:hAnsi="Times New Roman"/>
          <w:b w:val="0"/>
          <w:sz w:val="24"/>
          <w:szCs w:val="24"/>
        </w:rPr>
        <w:t>ой</w:t>
      </w:r>
      <w:r w:rsidR="00E83249" w:rsidRPr="00BA7FE4">
        <w:rPr>
          <w:rFonts w:ascii="Times New Roman" w:hAnsi="Times New Roman"/>
          <w:b w:val="0"/>
          <w:sz w:val="24"/>
          <w:szCs w:val="24"/>
        </w:rPr>
        <w:t xml:space="preserve"> игр</w:t>
      </w:r>
      <w:r>
        <w:rPr>
          <w:rFonts w:ascii="Times New Roman" w:hAnsi="Times New Roman"/>
          <w:b w:val="0"/>
          <w:sz w:val="24"/>
          <w:szCs w:val="24"/>
        </w:rPr>
        <w:t>е «</w:t>
      </w:r>
      <w:r w:rsidR="00E83249" w:rsidRPr="00BA7FE4">
        <w:rPr>
          <w:rFonts w:ascii="Times New Roman" w:hAnsi="Times New Roman"/>
          <w:b w:val="0"/>
          <w:sz w:val="24"/>
          <w:szCs w:val="24"/>
        </w:rPr>
        <w:t>Чудесный мешочек</w:t>
      </w:r>
      <w:r>
        <w:rPr>
          <w:rFonts w:ascii="Times New Roman" w:hAnsi="Times New Roman"/>
          <w:b w:val="0"/>
          <w:sz w:val="24"/>
          <w:szCs w:val="24"/>
        </w:rPr>
        <w:t xml:space="preserve">» </w:t>
      </w:r>
      <w:r w:rsidR="00E83249" w:rsidRPr="00BA7FE4">
        <w:rPr>
          <w:rFonts w:ascii="Times New Roman" w:hAnsi="Times New Roman"/>
          <w:b w:val="0"/>
          <w:sz w:val="24"/>
          <w:szCs w:val="24"/>
        </w:rPr>
        <w:t>-  формируем умения  узнавать на ощупь</w:t>
      </w:r>
      <w:r w:rsidR="00E83249" w:rsidRPr="00D1644B">
        <w:rPr>
          <w:rFonts w:ascii="Times New Roman" w:hAnsi="Times New Roman"/>
          <w:b w:val="0"/>
          <w:sz w:val="24"/>
          <w:szCs w:val="24"/>
        </w:rPr>
        <w:t xml:space="preserve"> различные предметы (овощи, фрукты и т.д.), называть их;  способствуя развитию  мыслительной деятельности; совершенствованию  тактильных ощущений и восприятия ребенка.</w:t>
      </w:r>
    </w:p>
    <w:p w:rsidR="00E83249" w:rsidRPr="00D1644B" w:rsidRDefault="00E83249" w:rsidP="00D16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FE4">
        <w:rPr>
          <w:rFonts w:ascii="Times New Roman" w:hAnsi="Times New Roman" w:cs="Times New Roman"/>
          <w:sz w:val="24"/>
          <w:szCs w:val="24"/>
        </w:rPr>
        <w:t xml:space="preserve"> </w:t>
      </w:r>
      <w:r w:rsidR="0036219E">
        <w:rPr>
          <w:rFonts w:ascii="Times New Roman" w:hAnsi="Times New Roman" w:cs="Times New Roman"/>
          <w:sz w:val="24"/>
          <w:szCs w:val="24"/>
        </w:rPr>
        <w:tab/>
        <w:t>С помощью театральных кукол</w:t>
      </w:r>
      <w:r w:rsidRPr="00BA7FE4">
        <w:rPr>
          <w:rFonts w:ascii="Times New Roman" w:hAnsi="Times New Roman" w:cs="Times New Roman"/>
          <w:sz w:val="24"/>
          <w:szCs w:val="24"/>
        </w:rPr>
        <w:t xml:space="preserve"> дети  знакомятся  и </w:t>
      </w:r>
      <w:r w:rsidR="0036219E">
        <w:rPr>
          <w:rFonts w:ascii="Times New Roman" w:hAnsi="Times New Roman" w:cs="Times New Roman"/>
          <w:sz w:val="24"/>
          <w:szCs w:val="24"/>
        </w:rPr>
        <w:t>запоминают</w:t>
      </w:r>
      <w:r w:rsidRPr="00BA7FE4">
        <w:rPr>
          <w:rFonts w:ascii="Times New Roman" w:hAnsi="Times New Roman" w:cs="Times New Roman"/>
          <w:sz w:val="24"/>
          <w:szCs w:val="24"/>
        </w:rPr>
        <w:t xml:space="preserve"> </w:t>
      </w:r>
      <w:r w:rsidR="0036219E">
        <w:rPr>
          <w:rFonts w:ascii="Times New Roman" w:hAnsi="Times New Roman" w:cs="Times New Roman"/>
          <w:sz w:val="24"/>
          <w:szCs w:val="24"/>
        </w:rPr>
        <w:t xml:space="preserve">имена </w:t>
      </w:r>
      <w:r w:rsidRPr="00BA7FE4">
        <w:rPr>
          <w:rFonts w:ascii="Times New Roman" w:hAnsi="Times New Roman" w:cs="Times New Roman"/>
          <w:sz w:val="24"/>
          <w:szCs w:val="24"/>
        </w:rPr>
        <w:t>героев</w:t>
      </w:r>
      <w:r w:rsidR="0036219E">
        <w:rPr>
          <w:rFonts w:ascii="Times New Roman" w:hAnsi="Times New Roman" w:cs="Times New Roman"/>
          <w:sz w:val="24"/>
          <w:szCs w:val="24"/>
        </w:rPr>
        <w:t>,</w:t>
      </w:r>
      <w:r w:rsidRPr="00D1644B">
        <w:rPr>
          <w:rFonts w:ascii="Times New Roman" w:hAnsi="Times New Roman" w:cs="Times New Roman"/>
          <w:sz w:val="24"/>
          <w:szCs w:val="24"/>
        </w:rPr>
        <w:t xml:space="preserve"> текст</w:t>
      </w:r>
      <w:r w:rsidR="0036219E">
        <w:rPr>
          <w:rFonts w:ascii="Times New Roman" w:hAnsi="Times New Roman" w:cs="Times New Roman"/>
          <w:sz w:val="24"/>
          <w:szCs w:val="24"/>
        </w:rPr>
        <w:t>ы</w:t>
      </w:r>
      <w:r w:rsidRPr="00D1644B">
        <w:rPr>
          <w:rFonts w:ascii="Times New Roman" w:hAnsi="Times New Roman" w:cs="Times New Roman"/>
          <w:sz w:val="24"/>
          <w:szCs w:val="24"/>
        </w:rPr>
        <w:t xml:space="preserve">  сказок</w:t>
      </w:r>
      <w:r w:rsidR="0036219E">
        <w:rPr>
          <w:rFonts w:ascii="Times New Roman" w:hAnsi="Times New Roman" w:cs="Times New Roman"/>
          <w:sz w:val="24"/>
          <w:szCs w:val="24"/>
        </w:rPr>
        <w:t xml:space="preserve"> при использовании игры </w:t>
      </w:r>
      <w:r w:rsidR="0036219E" w:rsidRPr="00BA7FE4">
        <w:rPr>
          <w:rFonts w:ascii="Times New Roman" w:hAnsi="Times New Roman" w:cs="Times New Roman"/>
          <w:sz w:val="24"/>
          <w:szCs w:val="24"/>
        </w:rPr>
        <w:t>«Угадай сказку»</w:t>
      </w:r>
      <w:r w:rsidR="0036219E">
        <w:rPr>
          <w:rFonts w:ascii="Times New Roman" w:hAnsi="Times New Roman" w:cs="Times New Roman"/>
          <w:sz w:val="24"/>
          <w:szCs w:val="24"/>
        </w:rPr>
        <w:t>.</w:t>
      </w:r>
    </w:p>
    <w:p w:rsidR="00E83249" w:rsidRPr="00D1644B" w:rsidRDefault="00E83249" w:rsidP="00D1644B">
      <w:pPr>
        <w:pStyle w:val="1"/>
        <w:spacing w:before="0"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D1644B">
        <w:rPr>
          <w:rFonts w:ascii="Times New Roman" w:hAnsi="Times New Roman"/>
          <w:sz w:val="24"/>
          <w:szCs w:val="24"/>
          <w:u w:val="single"/>
        </w:rPr>
        <w:t>20  СЛАЙД</w:t>
      </w:r>
    </w:p>
    <w:p w:rsidR="00E83249" w:rsidRPr="00D1644B" w:rsidRDefault="0036219E" w:rsidP="00D16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7FE4">
        <w:rPr>
          <w:rFonts w:ascii="Times New Roman" w:hAnsi="Times New Roman" w:cs="Times New Roman"/>
          <w:sz w:val="24"/>
          <w:szCs w:val="24"/>
        </w:rPr>
        <w:t>Большой  интерес у детей</w:t>
      </w:r>
      <w:r w:rsidR="00E83249" w:rsidRPr="00BA7FE4">
        <w:rPr>
          <w:rFonts w:ascii="Times New Roman" w:hAnsi="Times New Roman" w:cs="Times New Roman"/>
          <w:sz w:val="24"/>
          <w:szCs w:val="24"/>
        </w:rPr>
        <w:t xml:space="preserve"> вызывают игры с прищепками, шнурками. Для игр используются шаблоны. Это игры «Ёжик», «Ёлочка», «Солнышко», «Подбери петушку</w:t>
      </w:r>
      <w:r w:rsidR="00E83249" w:rsidRPr="00D1644B">
        <w:rPr>
          <w:rFonts w:ascii="Times New Roman" w:hAnsi="Times New Roman" w:cs="Times New Roman"/>
          <w:sz w:val="24"/>
          <w:szCs w:val="24"/>
        </w:rPr>
        <w:t xml:space="preserve"> пёрышки»  и другие. Они служат развитию мелкой моторики пальцев рук, воспитанию  внимания, позволяют закрепить цвета, форму предметов.</w:t>
      </w:r>
    </w:p>
    <w:p w:rsidR="00843EC6" w:rsidRPr="00D1644B" w:rsidRDefault="00843EC6" w:rsidP="00D1644B">
      <w:pPr>
        <w:pStyle w:val="1"/>
        <w:spacing w:before="0"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D1644B">
        <w:rPr>
          <w:rFonts w:ascii="Times New Roman" w:hAnsi="Times New Roman"/>
          <w:sz w:val="24"/>
          <w:szCs w:val="24"/>
          <w:u w:val="single"/>
        </w:rPr>
        <w:t xml:space="preserve">21 </w:t>
      </w:r>
      <w:r w:rsidR="00D05B2A" w:rsidRPr="00D1644B">
        <w:rPr>
          <w:rFonts w:ascii="Times New Roman" w:hAnsi="Times New Roman"/>
          <w:sz w:val="24"/>
          <w:szCs w:val="24"/>
          <w:u w:val="single"/>
        </w:rPr>
        <w:t xml:space="preserve">– 23 </w:t>
      </w:r>
      <w:r w:rsidRPr="00D1644B">
        <w:rPr>
          <w:rFonts w:ascii="Times New Roman" w:hAnsi="Times New Roman"/>
          <w:sz w:val="24"/>
          <w:szCs w:val="24"/>
          <w:u w:val="single"/>
        </w:rPr>
        <w:t>СЛАЙД</w:t>
      </w:r>
    </w:p>
    <w:p w:rsidR="00CD5F75" w:rsidRPr="00BA7FE4" w:rsidRDefault="00BA7FE4" w:rsidP="00D16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1175B" w:rsidRPr="00BA7FE4">
        <w:rPr>
          <w:rFonts w:ascii="Times New Roman" w:hAnsi="Times New Roman" w:cs="Times New Roman"/>
          <w:sz w:val="24"/>
          <w:szCs w:val="24"/>
        </w:rPr>
        <w:t xml:space="preserve">Помня о том, что младший возраст это время освоения простейших навыков самообслуживания, мы </w:t>
      </w:r>
      <w:r w:rsidR="00916280" w:rsidRPr="00BA7FE4">
        <w:rPr>
          <w:rFonts w:ascii="Times New Roman" w:hAnsi="Times New Roman" w:cs="Times New Roman"/>
          <w:sz w:val="24"/>
          <w:szCs w:val="24"/>
        </w:rPr>
        <w:t>применяем  систему дидактических игр, таких как</w:t>
      </w:r>
      <w:proofErr w:type="gramStart"/>
      <w:r w:rsidR="00916280" w:rsidRPr="00BA7FE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E1175B" w:rsidRPr="00BA7FE4">
        <w:rPr>
          <w:rFonts w:ascii="Times New Roman" w:hAnsi="Times New Roman" w:cs="Times New Roman"/>
          <w:sz w:val="24"/>
          <w:szCs w:val="24"/>
        </w:rPr>
        <w:t xml:space="preserve"> </w:t>
      </w:r>
      <w:r w:rsidR="00C4532E" w:rsidRPr="00BA7FE4">
        <w:rPr>
          <w:rFonts w:ascii="Times New Roman" w:hAnsi="Times New Roman" w:cs="Times New Roman"/>
          <w:sz w:val="24"/>
          <w:szCs w:val="24"/>
        </w:rPr>
        <w:t xml:space="preserve"> </w:t>
      </w:r>
      <w:r w:rsidR="00E95179" w:rsidRPr="00BA7F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74C8" w:rsidRPr="00D1644B" w:rsidRDefault="00BA7FE4" w:rsidP="00D16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CD5F75" w:rsidRPr="00BA7FE4">
        <w:rPr>
          <w:rFonts w:ascii="Times New Roman" w:hAnsi="Times New Roman" w:cs="Times New Roman"/>
          <w:sz w:val="24"/>
          <w:szCs w:val="24"/>
        </w:rPr>
        <w:t xml:space="preserve">Оденем куклу на прогулку», </w:t>
      </w:r>
      <w:r w:rsidR="00C4532E" w:rsidRPr="00BA7FE4">
        <w:rPr>
          <w:rFonts w:ascii="Times New Roman" w:hAnsi="Times New Roman" w:cs="Times New Roman"/>
          <w:sz w:val="24"/>
          <w:szCs w:val="24"/>
        </w:rPr>
        <w:t xml:space="preserve"> «Что нужно кукле для купания»,  </w:t>
      </w:r>
      <w:r w:rsidR="00441E44" w:rsidRPr="00BA7FE4">
        <w:rPr>
          <w:rFonts w:ascii="Times New Roman" w:hAnsi="Times New Roman" w:cs="Times New Roman"/>
          <w:sz w:val="24"/>
          <w:szCs w:val="24"/>
        </w:rPr>
        <w:t xml:space="preserve">«Уложим куклу Машу спать»,  </w:t>
      </w:r>
      <w:r w:rsidR="00EE1E8F" w:rsidRPr="00BA7FE4">
        <w:rPr>
          <w:rFonts w:ascii="Times New Roman" w:hAnsi="Times New Roman" w:cs="Times New Roman"/>
          <w:sz w:val="24"/>
          <w:szCs w:val="24"/>
        </w:rPr>
        <w:t xml:space="preserve">«Напоим </w:t>
      </w:r>
      <w:r w:rsidR="00441E44" w:rsidRPr="00BA7FE4">
        <w:rPr>
          <w:rFonts w:ascii="Times New Roman" w:hAnsi="Times New Roman" w:cs="Times New Roman"/>
          <w:sz w:val="24"/>
          <w:szCs w:val="24"/>
        </w:rPr>
        <w:t xml:space="preserve"> куклу </w:t>
      </w:r>
      <w:r w:rsidR="00523BC5" w:rsidRPr="00BA7FE4">
        <w:rPr>
          <w:rFonts w:ascii="Times New Roman" w:hAnsi="Times New Roman" w:cs="Times New Roman"/>
          <w:sz w:val="24"/>
          <w:szCs w:val="24"/>
        </w:rPr>
        <w:t>чаем</w:t>
      </w:r>
      <w:r w:rsidR="00441E44" w:rsidRPr="00BA7FE4">
        <w:rPr>
          <w:rFonts w:ascii="Times New Roman" w:hAnsi="Times New Roman" w:cs="Times New Roman"/>
          <w:sz w:val="24"/>
          <w:szCs w:val="24"/>
        </w:rPr>
        <w:t xml:space="preserve">» </w:t>
      </w:r>
      <w:r w:rsidR="008E74C8" w:rsidRPr="00BA7FE4">
        <w:rPr>
          <w:rFonts w:ascii="Times New Roman" w:hAnsi="Times New Roman" w:cs="Times New Roman"/>
          <w:sz w:val="24"/>
          <w:szCs w:val="24"/>
        </w:rPr>
        <w:t xml:space="preserve"> и др.,</w:t>
      </w:r>
      <w:r w:rsidR="00441E44" w:rsidRPr="00BA7FE4">
        <w:rPr>
          <w:rFonts w:ascii="Times New Roman" w:hAnsi="Times New Roman" w:cs="Times New Roman"/>
          <w:sz w:val="24"/>
          <w:szCs w:val="24"/>
        </w:rPr>
        <w:t xml:space="preserve"> </w:t>
      </w:r>
      <w:r w:rsidR="00C4532E" w:rsidRPr="00BA7FE4">
        <w:rPr>
          <w:rFonts w:ascii="Times New Roman" w:hAnsi="Times New Roman" w:cs="Times New Roman"/>
          <w:sz w:val="24"/>
          <w:szCs w:val="24"/>
        </w:rPr>
        <w:t>обучающие детей действиям,</w:t>
      </w:r>
      <w:r w:rsidR="00C4532E" w:rsidRPr="00D1644B">
        <w:rPr>
          <w:rFonts w:ascii="Times New Roman" w:hAnsi="Times New Roman" w:cs="Times New Roman"/>
          <w:sz w:val="24"/>
          <w:szCs w:val="24"/>
        </w:rPr>
        <w:t xml:space="preserve"> необходимым для процессов умывания, одевания, </w:t>
      </w:r>
      <w:r w:rsidR="008E74C8" w:rsidRPr="00D1644B">
        <w:rPr>
          <w:rFonts w:ascii="Times New Roman" w:hAnsi="Times New Roman" w:cs="Times New Roman"/>
          <w:sz w:val="24"/>
          <w:szCs w:val="24"/>
        </w:rPr>
        <w:t>кормления,</w:t>
      </w:r>
      <w:r w:rsidR="00C4532E" w:rsidRPr="00D1644B">
        <w:rPr>
          <w:rFonts w:ascii="Times New Roman" w:hAnsi="Times New Roman" w:cs="Times New Roman"/>
          <w:sz w:val="24"/>
          <w:szCs w:val="24"/>
        </w:rPr>
        <w:t xml:space="preserve">  </w:t>
      </w:r>
      <w:r w:rsidR="008E74C8" w:rsidRPr="00D1644B">
        <w:rPr>
          <w:rFonts w:ascii="Times New Roman" w:hAnsi="Times New Roman" w:cs="Times New Roman"/>
          <w:sz w:val="24"/>
          <w:szCs w:val="24"/>
        </w:rPr>
        <w:t>закрепляем   названия предметов посуды; формируем  умения  выполнять игровые сюжетные действия с куклой.</w:t>
      </w:r>
    </w:p>
    <w:p w:rsidR="00C4532E" w:rsidRPr="00BA7FE4" w:rsidRDefault="00BA7FE4" w:rsidP="00D16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4532E" w:rsidRPr="00BA7FE4">
        <w:rPr>
          <w:rFonts w:ascii="Times New Roman" w:hAnsi="Times New Roman" w:cs="Times New Roman"/>
          <w:sz w:val="24"/>
          <w:szCs w:val="24"/>
        </w:rPr>
        <w:t>Так, в  игре «Отгадай, что в мешочке», ребенок  достаёт из «чудесного мешочка» расчёску, зубную щетку,</w:t>
      </w:r>
      <w:r w:rsidR="00843EC6" w:rsidRPr="00BA7FE4">
        <w:rPr>
          <w:rFonts w:ascii="Times New Roman" w:hAnsi="Times New Roman" w:cs="Times New Roman"/>
          <w:sz w:val="24"/>
          <w:szCs w:val="24"/>
        </w:rPr>
        <w:t xml:space="preserve"> </w:t>
      </w:r>
      <w:r w:rsidR="00C4532E" w:rsidRPr="00BA7FE4">
        <w:rPr>
          <w:rFonts w:ascii="Times New Roman" w:hAnsi="Times New Roman" w:cs="Times New Roman"/>
          <w:sz w:val="24"/>
          <w:szCs w:val="24"/>
        </w:rPr>
        <w:t xml:space="preserve"> ложку, носовой платочек   и   пытается объяснить их назначение</w:t>
      </w:r>
      <w:r w:rsidR="00CD5F75" w:rsidRPr="00BA7FE4">
        <w:rPr>
          <w:rFonts w:ascii="Times New Roman" w:hAnsi="Times New Roman" w:cs="Times New Roman"/>
          <w:sz w:val="24"/>
          <w:szCs w:val="24"/>
        </w:rPr>
        <w:t xml:space="preserve"> или используем картинки для  игры   « Найди предмет по описанию».</w:t>
      </w:r>
    </w:p>
    <w:p w:rsidR="00C4532E" w:rsidRPr="00D1644B" w:rsidRDefault="00C4532E" w:rsidP="00D164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7FE4">
        <w:rPr>
          <w:rFonts w:ascii="Times New Roman" w:hAnsi="Times New Roman" w:cs="Times New Roman"/>
          <w:sz w:val="24"/>
          <w:szCs w:val="24"/>
        </w:rPr>
        <w:t>Использование игровых приёмов в сочетании с художественным словом -  очень  эффективный метод. Дети играют, не подозревая, что осваивают какие-то знания,</w:t>
      </w:r>
      <w:r w:rsidRPr="00D1644B">
        <w:rPr>
          <w:rFonts w:ascii="Times New Roman" w:hAnsi="Times New Roman" w:cs="Times New Roman"/>
          <w:sz w:val="24"/>
          <w:szCs w:val="24"/>
        </w:rPr>
        <w:t xml:space="preserve"> овладевают навыками действий с определёнными предметами, учатся культуре общения друг с другом.</w:t>
      </w:r>
    </w:p>
    <w:p w:rsidR="003A32D2" w:rsidRPr="00BA7FE4" w:rsidRDefault="00E71D0E" w:rsidP="00D1644B">
      <w:pPr>
        <w:pStyle w:val="1"/>
        <w:spacing w:before="0"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BA7FE4">
        <w:rPr>
          <w:rFonts w:ascii="Times New Roman" w:hAnsi="Times New Roman"/>
          <w:sz w:val="24"/>
          <w:szCs w:val="24"/>
          <w:u w:val="single"/>
        </w:rPr>
        <w:t>2</w:t>
      </w:r>
      <w:r w:rsidR="0070254C" w:rsidRPr="00BA7FE4">
        <w:rPr>
          <w:rFonts w:ascii="Times New Roman" w:hAnsi="Times New Roman"/>
          <w:sz w:val="24"/>
          <w:szCs w:val="24"/>
          <w:u w:val="single"/>
        </w:rPr>
        <w:t>4</w:t>
      </w:r>
      <w:r w:rsidR="0015401D" w:rsidRPr="00BA7FE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C507D" w:rsidRPr="00BA7FE4">
        <w:rPr>
          <w:rFonts w:ascii="Times New Roman" w:hAnsi="Times New Roman"/>
          <w:sz w:val="24"/>
          <w:szCs w:val="24"/>
          <w:u w:val="single"/>
        </w:rPr>
        <w:t xml:space="preserve">-25 </w:t>
      </w:r>
      <w:r w:rsidR="0015401D" w:rsidRPr="00BA7FE4">
        <w:rPr>
          <w:rFonts w:ascii="Times New Roman" w:hAnsi="Times New Roman"/>
          <w:sz w:val="24"/>
          <w:szCs w:val="24"/>
          <w:u w:val="single"/>
        </w:rPr>
        <w:t>СЛАЙД</w:t>
      </w:r>
    </w:p>
    <w:p w:rsidR="0015401D" w:rsidRPr="00D1644B" w:rsidRDefault="0036219E" w:rsidP="00D16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401D" w:rsidRPr="00BA7FE4">
        <w:rPr>
          <w:rFonts w:ascii="Times New Roman" w:hAnsi="Times New Roman" w:cs="Times New Roman"/>
          <w:sz w:val="24"/>
          <w:szCs w:val="24"/>
        </w:rPr>
        <w:t>Закрепление материала</w:t>
      </w:r>
      <w:r w:rsidR="0015401D" w:rsidRPr="00D164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401D" w:rsidRPr="00D1644B">
        <w:rPr>
          <w:rFonts w:ascii="Times New Roman" w:hAnsi="Times New Roman" w:cs="Times New Roman"/>
          <w:sz w:val="24"/>
          <w:szCs w:val="24"/>
        </w:rPr>
        <w:t xml:space="preserve">осуществляется в играх с цветным конструктором крупного размера; с пирамидками, разными по размеру, по цвету, по форме; с матрешками; геометрическими вкладышами </w:t>
      </w:r>
      <w:r w:rsidR="00AC507D" w:rsidRPr="00D1644B">
        <w:rPr>
          <w:rFonts w:ascii="Times New Roman" w:hAnsi="Times New Roman" w:cs="Times New Roman"/>
          <w:sz w:val="24"/>
          <w:szCs w:val="24"/>
        </w:rPr>
        <w:t xml:space="preserve"> в напольных полотнах и  др.</w:t>
      </w:r>
      <w:r w:rsidR="0015401D" w:rsidRPr="00D164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0FBC" w:rsidRPr="00BA7FE4" w:rsidRDefault="00CF1F1E" w:rsidP="00D1644B">
      <w:pPr>
        <w:pStyle w:val="1"/>
        <w:spacing w:before="0"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BA7FE4">
        <w:rPr>
          <w:rFonts w:ascii="Times New Roman" w:hAnsi="Times New Roman"/>
          <w:sz w:val="24"/>
          <w:szCs w:val="24"/>
          <w:u w:val="single"/>
        </w:rPr>
        <w:t>2</w:t>
      </w:r>
      <w:r w:rsidR="00AC507D" w:rsidRPr="00BA7FE4">
        <w:rPr>
          <w:rFonts w:ascii="Times New Roman" w:hAnsi="Times New Roman"/>
          <w:sz w:val="24"/>
          <w:szCs w:val="24"/>
          <w:u w:val="single"/>
        </w:rPr>
        <w:t>6</w:t>
      </w:r>
      <w:r w:rsidRPr="00BA7FE4">
        <w:rPr>
          <w:rFonts w:ascii="Times New Roman" w:hAnsi="Times New Roman"/>
          <w:sz w:val="24"/>
          <w:szCs w:val="24"/>
          <w:u w:val="single"/>
        </w:rPr>
        <w:t xml:space="preserve"> СЛАЙД</w:t>
      </w:r>
    </w:p>
    <w:p w:rsidR="001F3056" w:rsidRPr="00D1644B" w:rsidRDefault="001F3056" w:rsidP="00D1644B">
      <w:pPr>
        <w:pStyle w:val="1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D1644B">
        <w:rPr>
          <w:rFonts w:ascii="Times New Roman" w:hAnsi="Times New Roman"/>
          <w:sz w:val="24"/>
          <w:szCs w:val="24"/>
        </w:rPr>
        <w:t>Вывод:</w:t>
      </w:r>
    </w:p>
    <w:p w:rsidR="00BA7FE4" w:rsidRDefault="00BA7FE4" w:rsidP="00D1644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ab/>
      </w:r>
      <w:r w:rsidR="003F0DE6" w:rsidRPr="00D1644B">
        <w:rPr>
          <w:rFonts w:ascii="Times New Roman" w:hAnsi="Times New Roman"/>
          <w:b w:val="0"/>
          <w:sz w:val="24"/>
          <w:szCs w:val="24"/>
        </w:rPr>
        <w:t xml:space="preserve">В результате использования в практике работы с  детьми 2-3х лет  </w:t>
      </w:r>
      <w:r w:rsidR="00E221F7" w:rsidRPr="00D1644B">
        <w:rPr>
          <w:rFonts w:ascii="Times New Roman" w:hAnsi="Times New Roman"/>
          <w:b w:val="0"/>
          <w:sz w:val="24"/>
          <w:szCs w:val="24"/>
        </w:rPr>
        <w:t xml:space="preserve"> разнообразных </w:t>
      </w:r>
      <w:r w:rsidR="003F0DE6" w:rsidRPr="00D1644B">
        <w:rPr>
          <w:rFonts w:ascii="Times New Roman" w:hAnsi="Times New Roman"/>
          <w:b w:val="0"/>
          <w:sz w:val="24"/>
          <w:szCs w:val="24"/>
        </w:rPr>
        <w:t>дидактических игр и по итогам анализа НП</w:t>
      </w:r>
      <w:proofErr w:type="gramStart"/>
      <w:r w:rsidR="003F0DE6" w:rsidRPr="00D1644B">
        <w:rPr>
          <w:rFonts w:ascii="Times New Roman" w:hAnsi="Times New Roman"/>
          <w:b w:val="0"/>
          <w:sz w:val="24"/>
          <w:szCs w:val="24"/>
        </w:rPr>
        <w:t>Р(</w:t>
      </w:r>
      <w:proofErr w:type="gramEnd"/>
      <w:r w:rsidR="003F0DE6" w:rsidRPr="00D1644B">
        <w:rPr>
          <w:rFonts w:ascii="Times New Roman" w:hAnsi="Times New Roman"/>
          <w:b w:val="0"/>
          <w:sz w:val="24"/>
          <w:szCs w:val="24"/>
        </w:rPr>
        <w:t xml:space="preserve"> нервно-психического развития детей), мы </w:t>
      </w:r>
      <w:r w:rsidR="003F0DE6" w:rsidRPr="00D1644B">
        <w:rPr>
          <w:rFonts w:ascii="Times New Roman" w:hAnsi="Times New Roman"/>
          <w:b w:val="0"/>
          <w:sz w:val="24"/>
          <w:szCs w:val="24"/>
        </w:rPr>
        <w:lastRenderedPageBreak/>
        <w:t>можем  говорить о незначительном , но  повышении  показателей общего развития:  повысился уровень активности  и самостоятельности детей в ходе проведения дидактических игр, на занятиях, в установлении новых для них связей и явлений, а также особый характер игровой деятельности. Это говорит об  эффективности</w:t>
      </w:r>
      <w:r w:rsidR="009A3CF2" w:rsidRPr="00D1644B">
        <w:rPr>
          <w:rFonts w:ascii="Times New Roman" w:hAnsi="Times New Roman"/>
          <w:b w:val="0"/>
          <w:sz w:val="24"/>
          <w:szCs w:val="24"/>
        </w:rPr>
        <w:t xml:space="preserve"> применяемых нами  дидактических игр в воспитательно-образовательном процессе с детьми раннего возраста.</w:t>
      </w:r>
      <w:r w:rsidR="00F36349" w:rsidRPr="00D1644B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CD4907" w:rsidRPr="00D1644B" w:rsidRDefault="00BA7FE4" w:rsidP="00D1644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ab/>
      </w:r>
      <w:r w:rsidR="001F3056" w:rsidRPr="00D1644B">
        <w:rPr>
          <w:rFonts w:ascii="Times New Roman" w:hAnsi="Times New Roman"/>
          <w:b w:val="0"/>
          <w:sz w:val="24"/>
          <w:szCs w:val="24"/>
        </w:rPr>
        <w:t>Т</w:t>
      </w:r>
      <w:r w:rsidR="00CD4907" w:rsidRPr="00D1644B">
        <w:rPr>
          <w:rFonts w:ascii="Times New Roman" w:hAnsi="Times New Roman"/>
          <w:b w:val="0"/>
          <w:sz w:val="24"/>
          <w:szCs w:val="24"/>
        </w:rPr>
        <w:t>аким образом, дидактическая игра представляет собой многоплановое, сложное педагогическое явление: она является  и игровым методом обучения</w:t>
      </w:r>
      <w:proofErr w:type="gramStart"/>
      <w:r w:rsidR="00CD4907" w:rsidRPr="00D1644B">
        <w:rPr>
          <w:rFonts w:ascii="Times New Roman" w:hAnsi="Times New Roman"/>
          <w:b w:val="0"/>
          <w:sz w:val="24"/>
          <w:szCs w:val="24"/>
        </w:rPr>
        <w:t xml:space="preserve"> </w:t>
      </w:r>
      <w:r w:rsidR="003F0DE6" w:rsidRPr="00D1644B">
        <w:rPr>
          <w:rFonts w:ascii="Times New Roman" w:hAnsi="Times New Roman"/>
          <w:b w:val="0"/>
          <w:sz w:val="24"/>
          <w:szCs w:val="24"/>
        </w:rPr>
        <w:t>,</w:t>
      </w:r>
      <w:proofErr w:type="gramEnd"/>
      <w:r w:rsidR="00CD4907" w:rsidRPr="00D1644B">
        <w:rPr>
          <w:rFonts w:ascii="Times New Roman" w:hAnsi="Times New Roman"/>
          <w:b w:val="0"/>
          <w:sz w:val="24"/>
          <w:szCs w:val="24"/>
        </w:rPr>
        <w:t xml:space="preserve"> и формой обучения, и самостоятельной игровой деятельностью, и средством </w:t>
      </w:r>
      <w:r w:rsidR="003F0DE6" w:rsidRPr="00D1644B">
        <w:rPr>
          <w:rFonts w:ascii="Times New Roman" w:hAnsi="Times New Roman"/>
          <w:b w:val="0"/>
          <w:sz w:val="24"/>
          <w:szCs w:val="24"/>
        </w:rPr>
        <w:t>всестороннего развития детей раннего возраста.</w:t>
      </w:r>
    </w:p>
    <w:sectPr w:rsidR="00CD4907" w:rsidRPr="00D1644B" w:rsidSect="00BA7FE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32A9A"/>
    <w:multiLevelType w:val="hybridMultilevel"/>
    <w:tmpl w:val="3A00834E"/>
    <w:lvl w:ilvl="0" w:tplc="E29AC3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B0DB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E430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E496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CAC8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E66E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9C58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CC69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1C77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C7E74EF"/>
    <w:multiLevelType w:val="hybridMultilevel"/>
    <w:tmpl w:val="CA849FC4"/>
    <w:lvl w:ilvl="0" w:tplc="D900713E">
      <w:start w:val="8"/>
      <w:numFmt w:val="bullet"/>
      <w:lvlText w:val=""/>
      <w:lvlJc w:val="left"/>
      <w:pPr>
        <w:ind w:left="405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12087737"/>
    <w:multiLevelType w:val="hybridMultilevel"/>
    <w:tmpl w:val="B2D2A634"/>
    <w:lvl w:ilvl="0" w:tplc="B09CD3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DC783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F6A36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E82FC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62987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7CF6E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B6DA0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365AD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CA3C3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1B6842"/>
    <w:multiLevelType w:val="hybridMultilevel"/>
    <w:tmpl w:val="168EBB60"/>
    <w:lvl w:ilvl="0" w:tplc="E52E94D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5C098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1A0B4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C4AC8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9C258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98E76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1FC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620B6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CA80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6F293E"/>
    <w:multiLevelType w:val="hybridMultilevel"/>
    <w:tmpl w:val="987A1B0A"/>
    <w:lvl w:ilvl="0" w:tplc="8014E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3639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3C02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CCE3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189C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BC76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2EDE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E12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0CC1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DFF7180"/>
    <w:multiLevelType w:val="hybridMultilevel"/>
    <w:tmpl w:val="10AA9D4A"/>
    <w:lvl w:ilvl="0" w:tplc="A216AEA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92437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D85DE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3A45F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E859B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BEF4F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AE3D0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A6BF3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BAF46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313C66"/>
    <w:multiLevelType w:val="hybridMultilevel"/>
    <w:tmpl w:val="A01A8378"/>
    <w:lvl w:ilvl="0" w:tplc="19A637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8045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FA0F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F04F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7C1A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FCB5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8EDB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64D4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122F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D6C2298"/>
    <w:multiLevelType w:val="hybridMultilevel"/>
    <w:tmpl w:val="D814210A"/>
    <w:lvl w:ilvl="0" w:tplc="DE00234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01A46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1E1C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9C29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FC9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5088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50C0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34B1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DAEE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77C294E"/>
    <w:multiLevelType w:val="hybridMultilevel"/>
    <w:tmpl w:val="7B5CF1F8"/>
    <w:lvl w:ilvl="0" w:tplc="3C7CB8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1A9A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DAB2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2252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947C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5819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4E0B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A4B0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DC27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7B4A"/>
    <w:rsid w:val="00001AD0"/>
    <w:rsid w:val="00003544"/>
    <w:rsid w:val="000172C3"/>
    <w:rsid w:val="00030561"/>
    <w:rsid w:val="000315E6"/>
    <w:rsid w:val="00032194"/>
    <w:rsid w:val="00077BF4"/>
    <w:rsid w:val="000810B6"/>
    <w:rsid w:val="00082D07"/>
    <w:rsid w:val="00086A30"/>
    <w:rsid w:val="00090A37"/>
    <w:rsid w:val="00092AF5"/>
    <w:rsid w:val="000A05B6"/>
    <w:rsid w:val="000D5346"/>
    <w:rsid w:val="000E205C"/>
    <w:rsid w:val="000F4612"/>
    <w:rsid w:val="00102C8C"/>
    <w:rsid w:val="00102E7F"/>
    <w:rsid w:val="00125983"/>
    <w:rsid w:val="00144876"/>
    <w:rsid w:val="00147B5F"/>
    <w:rsid w:val="001519EF"/>
    <w:rsid w:val="0015401D"/>
    <w:rsid w:val="00154350"/>
    <w:rsid w:val="00183795"/>
    <w:rsid w:val="001A53AF"/>
    <w:rsid w:val="001D311E"/>
    <w:rsid w:val="001D6638"/>
    <w:rsid w:val="001D68D7"/>
    <w:rsid w:val="001E2EFE"/>
    <w:rsid w:val="001F3056"/>
    <w:rsid w:val="002152F0"/>
    <w:rsid w:val="0022647C"/>
    <w:rsid w:val="002371CD"/>
    <w:rsid w:val="00242233"/>
    <w:rsid w:val="002436CA"/>
    <w:rsid w:val="00250B71"/>
    <w:rsid w:val="00265D71"/>
    <w:rsid w:val="00267C12"/>
    <w:rsid w:val="0028264F"/>
    <w:rsid w:val="00286F48"/>
    <w:rsid w:val="00291D49"/>
    <w:rsid w:val="002C1FE5"/>
    <w:rsid w:val="002C7174"/>
    <w:rsid w:val="002F28CD"/>
    <w:rsid w:val="00304C42"/>
    <w:rsid w:val="003219D7"/>
    <w:rsid w:val="00323BD6"/>
    <w:rsid w:val="00327E39"/>
    <w:rsid w:val="00336F1A"/>
    <w:rsid w:val="0034360F"/>
    <w:rsid w:val="0036219E"/>
    <w:rsid w:val="003A32D2"/>
    <w:rsid w:val="003F0DE6"/>
    <w:rsid w:val="00441E44"/>
    <w:rsid w:val="00451B36"/>
    <w:rsid w:val="00467184"/>
    <w:rsid w:val="00473C13"/>
    <w:rsid w:val="00482C0E"/>
    <w:rsid w:val="004A2AC0"/>
    <w:rsid w:val="004B3817"/>
    <w:rsid w:val="004C74FE"/>
    <w:rsid w:val="004E7918"/>
    <w:rsid w:val="004F5E8F"/>
    <w:rsid w:val="0051331F"/>
    <w:rsid w:val="00523BC5"/>
    <w:rsid w:val="005307A5"/>
    <w:rsid w:val="005606B3"/>
    <w:rsid w:val="00572E7C"/>
    <w:rsid w:val="00574A42"/>
    <w:rsid w:val="0059064D"/>
    <w:rsid w:val="005C714B"/>
    <w:rsid w:val="005D01A5"/>
    <w:rsid w:val="005E781E"/>
    <w:rsid w:val="005F2B25"/>
    <w:rsid w:val="00605106"/>
    <w:rsid w:val="006206B0"/>
    <w:rsid w:val="0063103B"/>
    <w:rsid w:val="006329B7"/>
    <w:rsid w:val="00632A38"/>
    <w:rsid w:val="006633D8"/>
    <w:rsid w:val="006648A7"/>
    <w:rsid w:val="00674312"/>
    <w:rsid w:val="00691580"/>
    <w:rsid w:val="006929B8"/>
    <w:rsid w:val="006C44A6"/>
    <w:rsid w:val="006D4495"/>
    <w:rsid w:val="006E175E"/>
    <w:rsid w:val="0070254C"/>
    <w:rsid w:val="0071725D"/>
    <w:rsid w:val="007355EB"/>
    <w:rsid w:val="007962A3"/>
    <w:rsid w:val="00797802"/>
    <w:rsid w:val="007A2224"/>
    <w:rsid w:val="007F100D"/>
    <w:rsid w:val="007F7B4A"/>
    <w:rsid w:val="007F7BF2"/>
    <w:rsid w:val="00800022"/>
    <w:rsid w:val="0081436E"/>
    <w:rsid w:val="00827D7A"/>
    <w:rsid w:val="00843EC6"/>
    <w:rsid w:val="00854427"/>
    <w:rsid w:val="008574F3"/>
    <w:rsid w:val="00884D51"/>
    <w:rsid w:val="008C563A"/>
    <w:rsid w:val="008D07A4"/>
    <w:rsid w:val="008D4CE2"/>
    <w:rsid w:val="008E72A7"/>
    <w:rsid w:val="008E74C8"/>
    <w:rsid w:val="008F2341"/>
    <w:rsid w:val="008F512A"/>
    <w:rsid w:val="0090645C"/>
    <w:rsid w:val="00916280"/>
    <w:rsid w:val="00917914"/>
    <w:rsid w:val="0092059E"/>
    <w:rsid w:val="00925D40"/>
    <w:rsid w:val="009300EC"/>
    <w:rsid w:val="00951238"/>
    <w:rsid w:val="0095744A"/>
    <w:rsid w:val="00962817"/>
    <w:rsid w:val="00964862"/>
    <w:rsid w:val="009716F8"/>
    <w:rsid w:val="009A3CF2"/>
    <w:rsid w:val="009F6B66"/>
    <w:rsid w:val="00A0027E"/>
    <w:rsid w:val="00A2082D"/>
    <w:rsid w:val="00A2210B"/>
    <w:rsid w:val="00A224A8"/>
    <w:rsid w:val="00A30BDF"/>
    <w:rsid w:val="00A51E53"/>
    <w:rsid w:val="00A76372"/>
    <w:rsid w:val="00A91940"/>
    <w:rsid w:val="00A96BC9"/>
    <w:rsid w:val="00AA3C00"/>
    <w:rsid w:val="00AC2DB9"/>
    <w:rsid w:val="00AC507D"/>
    <w:rsid w:val="00AC6712"/>
    <w:rsid w:val="00AD7D08"/>
    <w:rsid w:val="00AE79D7"/>
    <w:rsid w:val="00AF6413"/>
    <w:rsid w:val="00B151E8"/>
    <w:rsid w:val="00B35275"/>
    <w:rsid w:val="00B46F20"/>
    <w:rsid w:val="00B53B71"/>
    <w:rsid w:val="00B63050"/>
    <w:rsid w:val="00B65D21"/>
    <w:rsid w:val="00B72DDF"/>
    <w:rsid w:val="00BA5111"/>
    <w:rsid w:val="00BA7FE4"/>
    <w:rsid w:val="00BB5F59"/>
    <w:rsid w:val="00BC5395"/>
    <w:rsid w:val="00BC658B"/>
    <w:rsid w:val="00BF66D2"/>
    <w:rsid w:val="00C348D6"/>
    <w:rsid w:val="00C4532E"/>
    <w:rsid w:val="00C55CD4"/>
    <w:rsid w:val="00C63C4E"/>
    <w:rsid w:val="00C65439"/>
    <w:rsid w:val="00C87C5D"/>
    <w:rsid w:val="00C9690E"/>
    <w:rsid w:val="00C973E9"/>
    <w:rsid w:val="00CA390C"/>
    <w:rsid w:val="00CD4907"/>
    <w:rsid w:val="00CD5F75"/>
    <w:rsid w:val="00CE1C7A"/>
    <w:rsid w:val="00CE20F8"/>
    <w:rsid w:val="00CE61C7"/>
    <w:rsid w:val="00CF1F1E"/>
    <w:rsid w:val="00D05B2A"/>
    <w:rsid w:val="00D1644B"/>
    <w:rsid w:val="00D27A43"/>
    <w:rsid w:val="00D367F0"/>
    <w:rsid w:val="00DA2B1C"/>
    <w:rsid w:val="00DC20CF"/>
    <w:rsid w:val="00DC3B06"/>
    <w:rsid w:val="00DC4A5A"/>
    <w:rsid w:val="00DD3C90"/>
    <w:rsid w:val="00DF6493"/>
    <w:rsid w:val="00DF743B"/>
    <w:rsid w:val="00E1175B"/>
    <w:rsid w:val="00E1317B"/>
    <w:rsid w:val="00E221F7"/>
    <w:rsid w:val="00E27DA0"/>
    <w:rsid w:val="00E35DB7"/>
    <w:rsid w:val="00E40CDB"/>
    <w:rsid w:val="00E42361"/>
    <w:rsid w:val="00E47D70"/>
    <w:rsid w:val="00E62BED"/>
    <w:rsid w:val="00E71D0E"/>
    <w:rsid w:val="00E7265F"/>
    <w:rsid w:val="00E83249"/>
    <w:rsid w:val="00E86F50"/>
    <w:rsid w:val="00E94AE8"/>
    <w:rsid w:val="00E95179"/>
    <w:rsid w:val="00EA0404"/>
    <w:rsid w:val="00EE1E8F"/>
    <w:rsid w:val="00EE3D69"/>
    <w:rsid w:val="00EE5E34"/>
    <w:rsid w:val="00EE728F"/>
    <w:rsid w:val="00EF1A5F"/>
    <w:rsid w:val="00F10902"/>
    <w:rsid w:val="00F247A2"/>
    <w:rsid w:val="00F2635E"/>
    <w:rsid w:val="00F30FBC"/>
    <w:rsid w:val="00F36349"/>
    <w:rsid w:val="00F37165"/>
    <w:rsid w:val="00F40DE3"/>
    <w:rsid w:val="00F412B3"/>
    <w:rsid w:val="00F57B7A"/>
    <w:rsid w:val="00F95844"/>
    <w:rsid w:val="00FA208F"/>
    <w:rsid w:val="00FA65E4"/>
    <w:rsid w:val="00FB5CD3"/>
    <w:rsid w:val="00FC4016"/>
    <w:rsid w:val="00FC571B"/>
    <w:rsid w:val="00FC77F2"/>
    <w:rsid w:val="00FE596A"/>
    <w:rsid w:val="00FF2771"/>
    <w:rsid w:val="00FF7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111"/>
  </w:style>
  <w:style w:type="paragraph" w:styleId="1">
    <w:name w:val="heading 1"/>
    <w:basedOn w:val="a"/>
    <w:next w:val="a"/>
    <w:link w:val="10"/>
    <w:qFormat/>
    <w:rsid w:val="00572E7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2E7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4E7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219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91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1D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400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25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31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47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93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38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06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5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26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201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255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79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795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25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00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24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775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1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46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45A44-2944-49E2-90E6-C04E03034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4</Pages>
  <Words>1597</Words>
  <Characters>9105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Ольга</cp:lastModifiedBy>
  <cp:revision>172</cp:revision>
  <cp:lastPrinted>2021-04-24T08:47:00Z</cp:lastPrinted>
  <dcterms:created xsi:type="dcterms:W3CDTF">2021-02-19T06:05:00Z</dcterms:created>
  <dcterms:modified xsi:type="dcterms:W3CDTF">2023-11-20T15:10:00Z</dcterms:modified>
</cp:coreProperties>
</file>