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0CF09" w14:textId="77777777" w:rsidR="00391CFB" w:rsidRDefault="00391CFB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53AE88FE" w14:textId="2B4081A4" w:rsidR="00391CFB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МИНИСТЕРСТВО ПРОСВЕЩЕНИЯ РОССИЙСКОЙ ФЕДЕРАЦИИ</w:t>
      </w:r>
    </w:p>
    <w:p w14:paraId="64BA3882" w14:textId="3712756B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УПРАВЛЕНИЕ ОБРАЗОВАНИЯ АДМИНИСТРАЦИИ Г.ОРЛА</w:t>
      </w:r>
    </w:p>
    <w:p w14:paraId="5A2F650F" w14:textId="014AD835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– ЦЕНТР РАЗВИТИЯ РЕБЕНКА – ДЕТСКИЙ САД № 56 Г. ОРЛА</w:t>
      </w:r>
    </w:p>
    <w:p w14:paraId="2F5526EC" w14:textId="70C2F204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01CB7755" w14:textId="75ADBB16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24EF3894" w14:textId="085A3A72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0880CF21" w14:textId="5096E2CE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4787CD0E" w14:textId="3FD27238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0774A9E9" w14:textId="21A701C6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1EFBD044" w14:textId="3D71712F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440FDF8E" w14:textId="30002F5E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1225E864" w14:textId="5351037E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65FFD755" w14:textId="22F4BA90" w:rsidR="00245482" w:rsidRDefault="00245482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21A5E242" w14:textId="61B79AD1" w:rsidR="00245482" w:rsidRP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C4E9F">
        <w:rPr>
          <w:rFonts w:ascii="Times New Roman" w:hAnsi="Times New Roman" w:cs="Times New Roman"/>
          <w:b/>
          <w:sz w:val="28"/>
        </w:rPr>
        <w:t>МАСТЕР – КЛАСС ДЛЯ ПЕДАГОГОВ</w:t>
      </w:r>
    </w:p>
    <w:p w14:paraId="5BBB3058" w14:textId="7CAEB6C0" w:rsidR="00BC4E9F" w:rsidRP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C4E9F">
        <w:rPr>
          <w:rFonts w:ascii="Times New Roman" w:hAnsi="Times New Roman" w:cs="Times New Roman"/>
          <w:b/>
          <w:sz w:val="28"/>
        </w:rPr>
        <w:t>«Развитие познавательно – речевой активности и творческих способностей младших дошкольников через основы бисероплетения»</w:t>
      </w:r>
    </w:p>
    <w:p w14:paraId="55A5D172" w14:textId="5560D941" w:rsidR="00BC4E9F" w:rsidRP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F7B8074" w14:textId="3FFBED48" w:rsid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3ECAC8D6" w14:textId="04877FE1" w:rsid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5D418ED0" w14:textId="3710A49E" w:rsid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14882030" w14:textId="45477C4C" w:rsid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6278458D" w14:textId="3B11192D" w:rsidR="00BC4E9F" w:rsidRDefault="00BC4E9F" w:rsidP="002454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19FF9CDB" w14:textId="263F587A" w:rsidR="00BC4E9F" w:rsidRP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Pr="00BC4E9F">
        <w:rPr>
          <w:rFonts w:ascii="Times New Roman" w:hAnsi="Times New Roman" w:cs="Times New Roman"/>
          <w:b/>
          <w:sz w:val="28"/>
        </w:rPr>
        <w:t xml:space="preserve">Подготовил: </w:t>
      </w:r>
    </w:p>
    <w:p w14:paraId="21106CED" w14:textId="5644BE24" w:rsidR="00BC4E9F" w:rsidRDefault="00BC4E9F" w:rsidP="00BC4E9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Пронькина Ольга Игоревна,</w:t>
      </w:r>
    </w:p>
    <w:p w14:paraId="4B8C6C95" w14:textId="5DDF3017" w:rsid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воспитатель ВКК</w:t>
      </w:r>
    </w:p>
    <w:p w14:paraId="2ED0A1DD" w14:textId="211FD947" w:rsidR="00BC4E9F" w:rsidRP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</w:t>
      </w:r>
      <w:r w:rsidRPr="00BC4E9F">
        <w:rPr>
          <w:rFonts w:ascii="Times New Roman" w:hAnsi="Times New Roman" w:cs="Times New Roman"/>
          <w:b/>
          <w:sz w:val="28"/>
        </w:rPr>
        <w:t xml:space="preserve">Форма участия: </w:t>
      </w:r>
    </w:p>
    <w:p w14:paraId="57CB16FE" w14:textId="3AD660E7" w:rsid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Выступление на </w:t>
      </w:r>
    </w:p>
    <w:p w14:paraId="79267EEB" w14:textId="7AE35ED3" w:rsid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профессиональном объединении </w:t>
      </w:r>
    </w:p>
    <w:p w14:paraId="5D024698" w14:textId="0169DF1E" w:rsid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педагогов групп младшего </w:t>
      </w:r>
    </w:p>
    <w:p w14:paraId="64AEE69A" w14:textId="1D4C2660" w:rsidR="00BC4E9F" w:rsidRDefault="00BC4E9F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дошкольного возраста, </w:t>
      </w:r>
      <w:r w:rsidR="00BE5720">
        <w:rPr>
          <w:rFonts w:ascii="Times New Roman" w:hAnsi="Times New Roman" w:cs="Times New Roman"/>
          <w:sz w:val="28"/>
        </w:rPr>
        <w:t>ноябрь 2020</w:t>
      </w:r>
    </w:p>
    <w:p w14:paraId="6971C03A" w14:textId="4BE85CAB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2C37DFAB" w14:textId="768C6AE6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03EDFA36" w14:textId="5BA49872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54793B68" w14:textId="49E8F77F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096BA080" w14:textId="00F90E6B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6DAAD006" w14:textId="4CFB5604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611FA2C1" w14:textId="15B3B503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2A33E0F9" w14:textId="234A82BB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7C860457" w14:textId="3C617797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0235AA9C" w14:textId="5FDED279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023D67D2" w14:textId="08C49113" w:rsidR="00BC4E9F" w:rsidRDefault="00BC4E9F" w:rsidP="00BC4E9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</w:p>
    <w:p w14:paraId="14239A75" w14:textId="6CE6485D" w:rsidR="00BC4E9F" w:rsidRPr="00245482" w:rsidRDefault="00BE5720" w:rsidP="00BC4E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Орел, 2020</w:t>
      </w:r>
      <w:bookmarkStart w:id="0" w:name="_GoBack"/>
      <w:bookmarkEnd w:id="0"/>
    </w:p>
    <w:p w14:paraId="079EDFD7" w14:textId="50DB9B71" w:rsidR="00616EE5" w:rsidRDefault="00FF6DBE" w:rsidP="00BC4E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Здравствуйте, уважаемые коллеги. Сегодня я </w:t>
      </w:r>
      <w:r w:rsidR="00616EE5">
        <w:rPr>
          <w:rFonts w:ascii="Times New Roman" w:hAnsi="Times New Roman" w:cs="Times New Roman"/>
          <w:sz w:val="28"/>
        </w:rPr>
        <w:t>хочу</w:t>
      </w:r>
      <w:r>
        <w:rPr>
          <w:rFonts w:ascii="Times New Roman" w:hAnsi="Times New Roman" w:cs="Times New Roman"/>
          <w:sz w:val="28"/>
        </w:rPr>
        <w:t xml:space="preserve"> Ва</w:t>
      </w:r>
      <w:r w:rsidR="00616EE5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</w:t>
      </w:r>
      <w:r w:rsidR="00616EE5">
        <w:rPr>
          <w:rFonts w:ascii="Times New Roman" w:hAnsi="Times New Roman" w:cs="Times New Roman"/>
          <w:sz w:val="28"/>
        </w:rPr>
        <w:t>рассказать о формах, методах и приемах работы</w:t>
      </w:r>
      <w:r>
        <w:rPr>
          <w:rFonts w:ascii="Times New Roman" w:hAnsi="Times New Roman" w:cs="Times New Roman"/>
          <w:sz w:val="28"/>
        </w:rPr>
        <w:t xml:space="preserve"> </w:t>
      </w:r>
      <w:r w:rsidR="00616EE5">
        <w:rPr>
          <w:rFonts w:ascii="Times New Roman" w:hAnsi="Times New Roman" w:cs="Times New Roman"/>
          <w:sz w:val="28"/>
        </w:rPr>
        <w:t>по р</w:t>
      </w:r>
      <w:r w:rsidRPr="00FF6DBE">
        <w:rPr>
          <w:rFonts w:ascii="Times New Roman" w:hAnsi="Times New Roman" w:cs="Times New Roman"/>
          <w:sz w:val="28"/>
        </w:rPr>
        <w:t>азвити</w:t>
      </w:r>
      <w:r w:rsidR="00616EE5">
        <w:rPr>
          <w:rFonts w:ascii="Times New Roman" w:hAnsi="Times New Roman" w:cs="Times New Roman"/>
          <w:sz w:val="28"/>
        </w:rPr>
        <w:t>ю</w:t>
      </w:r>
      <w:r w:rsidRPr="00FF6DBE">
        <w:rPr>
          <w:rFonts w:ascii="Times New Roman" w:hAnsi="Times New Roman" w:cs="Times New Roman"/>
          <w:sz w:val="28"/>
        </w:rPr>
        <w:t xml:space="preserve"> познавательно-речевой активности и творческих способностей младших дошкольников через основы бисероплетения.</w:t>
      </w:r>
      <w:r w:rsidR="00616EE5">
        <w:rPr>
          <w:rFonts w:ascii="Times New Roman" w:hAnsi="Times New Roman" w:cs="Times New Roman"/>
          <w:sz w:val="28"/>
        </w:rPr>
        <w:t xml:space="preserve"> </w:t>
      </w:r>
    </w:p>
    <w:p w14:paraId="50471942" w14:textId="4028E2DF" w:rsidR="00FF6DBE" w:rsidRDefault="00FF6DBE" w:rsidP="00616E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8698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Бисероплетение</w:t>
      </w:r>
      <w:proofErr w:type="spellEnd"/>
      <w:r w:rsidR="00616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132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616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2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интересное и увлекательное занятие для детей, но и очень полезное. Все дети любят мастерить что-нибудь своими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руками. Для них такие занятия</w:t>
      </w:r>
      <w:r w:rsidR="00616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132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616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2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часть познания мира, возможность показать свои навыки и достижения, возможность сделать подарок родителям или друзьям своими руками.</w:t>
      </w:r>
      <w:r w:rsidR="00616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56E61D8" w14:textId="25B7FA07" w:rsidR="00616EE5" w:rsidRPr="00616EE5" w:rsidRDefault="00616EE5" w:rsidP="00616EE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D25BBD7" wp14:editId="2F310239">
            <wp:extent cx="2320506" cy="174056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07" cy="174416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736B8342" wp14:editId="57EA7B95">
            <wp:extent cx="1751162" cy="173962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 b="15021"/>
                    <a:stretch/>
                  </pic:blipFill>
                  <pic:spPr bwMode="auto">
                    <a:xfrm>
                      <a:off x="0" y="0"/>
                      <a:ext cx="1760285" cy="17486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BB2AE" w14:textId="616E95A7" w:rsidR="00FF6DBE" w:rsidRPr="00132109" w:rsidRDefault="00FF6DBE" w:rsidP="00FF6D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2109">
        <w:rPr>
          <w:rStyle w:val="c0"/>
          <w:rFonts w:ascii="Times New Roman" w:hAnsi="Times New Roman" w:cs="Times New Roman"/>
          <w:sz w:val="28"/>
          <w:szCs w:val="28"/>
        </w:rPr>
        <w:t xml:space="preserve">Разбираясь с бусинками бисера, нанизывая их на нитки, выкладывая их ровно на столе, изготавливая различные фигурки, работая с использованием схемы, ребенок </w:t>
      </w:r>
      <w:r w:rsidRPr="00786984">
        <w:rPr>
          <w:rStyle w:val="c0"/>
          <w:rFonts w:ascii="Times New Roman" w:hAnsi="Times New Roman" w:cs="Times New Roman"/>
          <w:i/>
          <w:sz w:val="28"/>
          <w:szCs w:val="28"/>
        </w:rPr>
        <w:t>развивает мелкую моторику рук</w:t>
      </w:r>
      <w:r w:rsidRPr="00132109">
        <w:rPr>
          <w:rStyle w:val="c0"/>
          <w:rFonts w:ascii="Times New Roman" w:hAnsi="Times New Roman" w:cs="Times New Roman"/>
          <w:sz w:val="28"/>
          <w:szCs w:val="28"/>
        </w:rPr>
        <w:t xml:space="preserve"> и </w:t>
      </w:r>
      <w:r w:rsidRPr="00132109">
        <w:rPr>
          <w:rFonts w:ascii="Times New Roman" w:hAnsi="Times New Roman" w:cs="Times New Roman"/>
          <w:sz w:val="28"/>
          <w:szCs w:val="28"/>
        </w:rPr>
        <w:t xml:space="preserve"> соответственно:</w:t>
      </w:r>
    </w:p>
    <w:p w14:paraId="4032B0D3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>развивается пространственное</w:t>
      </w:r>
      <w:r>
        <w:rPr>
          <w:sz w:val="28"/>
          <w:szCs w:val="28"/>
        </w:rPr>
        <w:t xml:space="preserve"> мышление,</w:t>
      </w:r>
      <w:r w:rsidRPr="00132109">
        <w:rPr>
          <w:sz w:val="28"/>
          <w:szCs w:val="28"/>
        </w:rPr>
        <w:t xml:space="preserve"> речь;</w:t>
      </w:r>
    </w:p>
    <w:p w14:paraId="73B672FA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>формируются математические представления;</w:t>
      </w:r>
    </w:p>
    <w:p w14:paraId="3965E957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>повышается концентрация внимания;</w:t>
      </w:r>
    </w:p>
    <w:p w14:paraId="15B586A6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>развивается зрительная память;</w:t>
      </w:r>
    </w:p>
    <w:p w14:paraId="6FFB5230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>формируются такие качества как усидчивость и терпеливость;</w:t>
      </w:r>
    </w:p>
    <w:p w14:paraId="178CEB02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c0"/>
          <w:sz w:val="28"/>
          <w:szCs w:val="28"/>
        </w:rPr>
      </w:pPr>
      <w:r w:rsidRPr="00132109">
        <w:rPr>
          <w:rStyle w:val="c0"/>
          <w:sz w:val="28"/>
          <w:szCs w:val="28"/>
        </w:rPr>
        <w:t xml:space="preserve">ребенок учится тонко различать оттенки; </w:t>
      </w:r>
    </w:p>
    <w:p w14:paraId="1420710A" w14:textId="77777777" w:rsidR="00FF6DBE" w:rsidRPr="00132109" w:rsidRDefault="00FF6DBE" w:rsidP="00FF6DBE">
      <w:pPr>
        <w:pStyle w:val="c8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Style w:val="c0"/>
          <w:sz w:val="28"/>
          <w:szCs w:val="28"/>
        </w:rPr>
      </w:pPr>
      <w:r w:rsidRPr="00132109">
        <w:rPr>
          <w:rStyle w:val="c0"/>
          <w:sz w:val="28"/>
          <w:szCs w:val="28"/>
        </w:rPr>
        <w:t xml:space="preserve">тренирует зрение. </w:t>
      </w:r>
    </w:p>
    <w:p w14:paraId="3B9D40C9" w14:textId="77777777" w:rsidR="00FF6DBE" w:rsidRDefault="00FF6DBE" w:rsidP="00616EE5">
      <w:pPr>
        <w:pStyle w:val="c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32109">
        <w:rPr>
          <w:sz w:val="28"/>
          <w:szCs w:val="28"/>
        </w:rPr>
        <w:t xml:space="preserve">Так же работа с бисером развивает у детей художественный вкус, конструктивное мышление, внимание, наблюдательность, память. </w:t>
      </w:r>
    </w:p>
    <w:p w14:paraId="2415EF4A" w14:textId="06CDF9F3" w:rsidR="00616EE5" w:rsidRDefault="00FF6DBE" w:rsidP="00616EE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DBE">
        <w:rPr>
          <w:rFonts w:ascii="Times New Roman" w:hAnsi="Times New Roman" w:cs="Times New Roman"/>
          <w:sz w:val="28"/>
          <w:szCs w:val="28"/>
        </w:rPr>
        <w:t>Значение этого увлекательного процесса очень велико</w:t>
      </w:r>
      <w:r w:rsidR="00616EE5">
        <w:rPr>
          <w:rFonts w:ascii="Times New Roman" w:hAnsi="Times New Roman" w:cs="Times New Roman"/>
          <w:sz w:val="28"/>
          <w:szCs w:val="28"/>
        </w:rPr>
        <w:t>:</w:t>
      </w:r>
      <w:r w:rsidRPr="00FF6DBE">
        <w:rPr>
          <w:rFonts w:ascii="Times New Roman" w:hAnsi="Times New Roman" w:cs="Times New Roman"/>
          <w:sz w:val="28"/>
          <w:szCs w:val="28"/>
        </w:rPr>
        <w:t xml:space="preserve"> занятия успокаивают, развивают воображение, учат сосредоточенности и усердию. </w:t>
      </w:r>
      <w:proofErr w:type="spellStart"/>
      <w:r w:rsidRPr="00FF6DBE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FF6DBE">
        <w:rPr>
          <w:rFonts w:ascii="Times New Roman" w:hAnsi="Times New Roman" w:cs="Times New Roman"/>
          <w:sz w:val="28"/>
          <w:szCs w:val="28"/>
        </w:rPr>
        <w:t xml:space="preserve"> формирует навыки исполнительского мастерства, и развивают сложную моторику движения кисти.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E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A8A196" w14:textId="3EE6C3DE" w:rsidR="00FF6DBE" w:rsidRDefault="00FF6DBE" w:rsidP="00616EE5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с бисером используются разнообразные материалы: </w:t>
      </w:r>
      <w:r w:rsidRPr="00FF6DBE">
        <w:rPr>
          <w:rFonts w:ascii="Times New Roman" w:hAnsi="Times New Roman" w:cs="Times New Roman"/>
          <w:sz w:val="28"/>
        </w:rPr>
        <w:t>Бисер;</w:t>
      </w:r>
      <w:r>
        <w:rPr>
          <w:rFonts w:ascii="Times New Roman" w:hAnsi="Times New Roman" w:cs="Times New Roman"/>
          <w:sz w:val="28"/>
        </w:rPr>
        <w:t xml:space="preserve"> п</w:t>
      </w:r>
      <w:r w:rsidRPr="00FF6DBE">
        <w:rPr>
          <w:rFonts w:ascii="Times New Roman" w:hAnsi="Times New Roman" w:cs="Times New Roman"/>
          <w:sz w:val="28"/>
        </w:rPr>
        <w:t>роволока;</w:t>
      </w:r>
      <w:r>
        <w:rPr>
          <w:rFonts w:ascii="Times New Roman" w:hAnsi="Times New Roman" w:cs="Times New Roman"/>
          <w:sz w:val="28"/>
        </w:rPr>
        <w:t xml:space="preserve"> л</w:t>
      </w:r>
      <w:r w:rsidRPr="00FF6DBE">
        <w:rPr>
          <w:rFonts w:ascii="Times New Roman" w:hAnsi="Times New Roman" w:cs="Times New Roman"/>
          <w:sz w:val="28"/>
        </w:rPr>
        <w:t>еска;</w:t>
      </w:r>
      <w:r>
        <w:rPr>
          <w:rFonts w:ascii="Times New Roman" w:hAnsi="Times New Roman" w:cs="Times New Roman"/>
          <w:sz w:val="28"/>
        </w:rPr>
        <w:t xml:space="preserve"> н</w:t>
      </w:r>
      <w:r w:rsidRPr="00FF6DBE">
        <w:rPr>
          <w:rFonts w:ascii="Times New Roman" w:hAnsi="Times New Roman" w:cs="Times New Roman"/>
          <w:sz w:val="28"/>
        </w:rPr>
        <w:t>ожницы;</w:t>
      </w:r>
      <w:r>
        <w:rPr>
          <w:rFonts w:ascii="Times New Roman" w:hAnsi="Times New Roman" w:cs="Times New Roman"/>
          <w:sz w:val="28"/>
        </w:rPr>
        <w:t xml:space="preserve"> с</w:t>
      </w:r>
      <w:r w:rsidRPr="00FF6DBE">
        <w:rPr>
          <w:rFonts w:ascii="Times New Roman" w:hAnsi="Times New Roman" w:cs="Times New Roman"/>
          <w:sz w:val="28"/>
        </w:rPr>
        <w:t>хемы.</w:t>
      </w:r>
      <w:r w:rsidR="008A0153">
        <w:rPr>
          <w:rFonts w:ascii="Times New Roman" w:hAnsi="Times New Roman" w:cs="Times New Roman"/>
          <w:sz w:val="28"/>
        </w:rPr>
        <w:t xml:space="preserve"> </w:t>
      </w:r>
    </w:p>
    <w:p w14:paraId="35F4ED3F" w14:textId="435A6B6A" w:rsidR="008A0153" w:rsidRPr="00616EE5" w:rsidRDefault="008A0153" w:rsidP="008A0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9C9D29" wp14:editId="1713359F">
            <wp:extent cx="1199072" cy="1199072"/>
            <wp:effectExtent l="0" t="0" r="1270" b="1270"/>
            <wp:docPr id="17" name="Объект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780627-DC84-47D8-A07F-ABFC12A82A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780627-DC84-47D8-A07F-ABFC12A82A1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63" cy="12093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E5078CD" wp14:editId="25A84620">
            <wp:extent cx="1196268" cy="1112808"/>
            <wp:effectExtent l="0" t="0" r="4445" b="0"/>
            <wp:docPr id="18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C5835-8F4D-4949-8524-5374E3543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38C5835-8F4D-4949-8524-5374E3543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87" cy="11213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1124EB" wp14:editId="40FCADA4">
            <wp:extent cx="1328468" cy="1119708"/>
            <wp:effectExtent l="0" t="0" r="5080" b="4445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6A790-AB98-4757-85C4-D22042627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6A790-AB98-4757-85C4-D22042627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4017" cy="112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D79353" wp14:editId="2F3BE4D8">
            <wp:extent cx="1249520" cy="1240552"/>
            <wp:effectExtent l="0" t="0" r="8255" b="0"/>
            <wp:docPr id="2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B815B7-3C0A-4C62-BECE-A491A5731E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B815B7-3C0A-4C62-BECE-A491A5731E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9520" cy="12405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A3C24A" w14:textId="77777777" w:rsidR="008A0153" w:rsidRDefault="00FF6DBE" w:rsidP="008A015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F6DBE">
        <w:rPr>
          <w:rFonts w:ascii="Times New Roman" w:hAnsi="Times New Roman" w:cs="Times New Roman"/>
          <w:sz w:val="28"/>
        </w:rPr>
        <w:lastRenderedPageBreak/>
        <w:t>Но, для работы с малышами мелкий бисер, проволока не подойдет, поэтому я использую крупные бусины, сделанные своими руками из соленого теста.</w:t>
      </w:r>
      <w:r>
        <w:rPr>
          <w:rFonts w:ascii="Times New Roman" w:hAnsi="Times New Roman" w:cs="Times New Roman"/>
          <w:sz w:val="28"/>
        </w:rPr>
        <w:t xml:space="preserve"> Можно конечно, приобрести их в магазине, но </w:t>
      </w:r>
      <w:proofErr w:type="gramStart"/>
      <w:r>
        <w:rPr>
          <w:rFonts w:ascii="Times New Roman" w:hAnsi="Times New Roman" w:cs="Times New Roman"/>
          <w:sz w:val="28"/>
        </w:rPr>
        <w:t>во</w:t>
      </w:r>
      <w:proofErr w:type="gramEnd"/>
      <w:r>
        <w:rPr>
          <w:rFonts w:ascii="Times New Roman" w:hAnsi="Times New Roman" w:cs="Times New Roman"/>
          <w:sz w:val="28"/>
        </w:rPr>
        <w:t xml:space="preserve"> первых это не дешевое удовольствие, во-вторых изготавливая бусины самостоятельно, мы можем изменять цвета, форму, размер, согласитесь, что на прилавках в магазине мы не найдет такой большой ассортимент. </w:t>
      </w:r>
      <w:r w:rsidR="008A0153">
        <w:rPr>
          <w:rFonts w:ascii="Times New Roman" w:hAnsi="Times New Roman" w:cs="Times New Roman"/>
          <w:sz w:val="28"/>
        </w:rPr>
        <w:t xml:space="preserve"> </w:t>
      </w:r>
    </w:p>
    <w:p w14:paraId="1F4E7FD0" w14:textId="17D9F92B" w:rsidR="008A0153" w:rsidRDefault="008A0153" w:rsidP="008A015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8B68FE" wp14:editId="53A971E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147570" cy="1610360"/>
            <wp:effectExtent l="0" t="0" r="5080" b="8890"/>
            <wp:wrapThrough wrapText="bothSides">
              <wp:wrapPolygon edited="0">
                <wp:start x="8239" y="0"/>
                <wp:lineTo x="6514" y="767"/>
                <wp:lineTo x="1916" y="3833"/>
                <wp:lineTo x="958" y="6388"/>
                <wp:lineTo x="0" y="8432"/>
                <wp:lineTo x="0" y="12521"/>
                <wp:lineTo x="1533" y="16609"/>
                <wp:lineTo x="1533" y="17120"/>
                <wp:lineTo x="6131" y="20697"/>
                <wp:lineTo x="8814" y="21464"/>
                <wp:lineTo x="9389" y="21464"/>
                <wp:lineTo x="12071" y="21464"/>
                <wp:lineTo x="12646" y="21464"/>
                <wp:lineTo x="15328" y="20697"/>
                <wp:lineTo x="19927" y="17120"/>
                <wp:lineTo x="19927" y="16609"/>
                <wp:lineTo x="21459" y="12521"/>
                <wp:lineTo x="21459" y="8432"/>
                <wp:lineTo x="20501" y="6388"/>
                <wp:lineTo x="19735" y="3833"/>
                <wp:lineTo x="14945" y="767"/>
                <wp:lineTo x="13221" y="0"/>
                <wp:lineTo x="8239" y="0"/>
              </wp:wrapPolygon>
            </wp:wrapThrough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138CEC-0982-435C-B52D-41A1FD42C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138CEC-0982-435C-B52D-41A1FD42C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25" cy="16137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DBE">
        <w:rPr>
          <w:rFonts w:ascii="Times New Roman" w:hAnsi="Times New Roman" w:cs="Times New Roman"/>
          <w:sz w:val="28"/>
        </w:rPr>
        <w:t xml:space="preserve">Как делается соленое тесто мы все знаем, нужно просто смешать все ингредиенты, а именно: воду, соль и муку (я еще добавила крахмал и подсолнечное масло, для пластичности) и вымесить тесто, </w:t>
      </w:r>
    </w:p>
    <w:p w14:paraId="386F25F0" w14:textId="1AF768A8" w:rsidR="008A0153" w:rsidRDefault="008A0153" w:rsidP="008A015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CBD3262" wp14:editId="140CD3F8">
            <wp:extent cx="1692667" cy="2258998"/>
            <wp:effectExtent l="2540" t="16510" r="5715" b="5715"/>
            <wp:docPr id="8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61603-8884-40B6-BE4F-09BD1839A9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E61603-8884-40B6-BE4F-09BD1839A9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60000">
                      <a:off x="0" y="0"/>
                      <a:ext cx="1701084" cy="22702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B73B27" w14:textId="56E5FBD6" w:rsidR="008A0153" w:rsidRDefault="008A0153" w:rsidP="008A015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A0153">
        <w:rPr>
          <w:rFonts w:ascii="Times New Roman" w:hAnsi="Times New Roman" w:cs="Times New Roman"/>
          <w:sz w:val="28"/>
        </w:rPr>
        <w:t xml:space="preserve">Я разделила его на 3 части и каждую покрасила пищевыми красителями. </w:t>
      </w:r>
    </w:p>
    <w:p w14:paraId="79C49183" w14:textId="4FFB2931" w:rsidR="008A0153" w:rsidRDefault="00E90013" w:rsidP="008A015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48BCDB" wp14:editId="4D6D1A06">
            <wp:simplePos x="0" y="0"/>
            <wp:positionH relativeFrom="margin">
              <wp:align>left</wp:align>
            </wp:positionH>
            <wp:positionV relativeFrom="paragraph">
              <wp:posOffset>44246</wp:posOffset>
            </wp:positionV>
            <wp:extent cx="2156460" cy="1616075"/>
            <wp:effectExtent l="0" t="0" r="0" b="3175"/>
            <wp:wrapThrough wrapText="bothSides">
              <wp:wrapPolygon edited="0">
                <wp:start x="8205" y="0"/>
                <wp:lineTo x="6488" y="764"/>
                <wp:lineTo x="1908" y="3819"/>
                <wp:lineTo x="954" y="6365"/>
                <wp:lineTo x="0" y="8402"/>
                <wp:lineTo x="0" y="12476"/>
                <wp:lineTo x="1527" y="16550"/>
                <wp:lineTo x="1527" y="17059"/>
                <wp:lineTo x="6106" y="20624"/>
                <wp:lineTo x="8777" y="21388"/>
                <wp:lineTo x="9350" y="21388"/>
                <wp:lineTo x="12021" y="21388"/>
                <wp:lineTo x="12594" y="21388"/>
                <wp:lineTo x="15265" y="20624"/>
                <wp:lineTo x="19845" y="17059"/>
                <wp:lineTo x="19845" y="16550"/>
                <wp:lineTo x="21371" y="12476"/>
                <wp:lineTo x="21371" y="8402"/>
                <wp:lineTo x="20417" y="6365"/>
                <wp:lineTo x="19654" y="3819"/>
                <wp:lineTo x="14883" y="764"/>
                <wp:lineTo x="13166" y="0"/>
                <wp:lineTo x="8205" y="0"/>
              </wp:wrapPolygon>
            </wp:wrapThrough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2929AD-8032-4402-AF7C-C9BA0476D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2929AD-8032-4402-AF7C-C9BA0476D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00" cy="16186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887CC" w14:textId="0F8EEE97" w:rsidR="00FF6DBE" w:rsidRDefault="008A0153" w:rsidP="008A0153">
      <w:pPr>
        <w:spacing w:after="0"/>
        <w:ind w:firstLine="709"/>
        <w:rPr>
          <w:rFonts w:ascii="Times New Roman" w:hAnsi="Times New Roman" w:cs="Times New Roman"/>
          <w:sz w:val="28"/>
        </w:rPr>
      </w:pPr>
      <w:r w:rsidRPr="008A0153">
        <w:rPr>
          <w:rFonts w:ascii="Times New Roman" w:hAnsi="Times New Roman" w:cs="Times New Roman"/>
          <w:sz w:val="28"/>
        </w:rPr>
        <w:t>Затем сформировала геометрические фигуры и поставила сушиться</w:t>
      </w:r>
      <w:proofErr w:type="gramStart"/>
      <w:r w:rsidRPr="008A0153">
        <w:rPr>
          <w:rFonts w:ascii="Times New Roman" w:hAnsi="Times New Roman" w:cs="Times New Roman"/>
          <w:sz w:val="28"/>
        </w:rPr>
        <w:t>.</w:t>
      </w:r>
      <w:r w:rsidR="00FF6DBE">
        <w:rPr>
          <w:rFonts w:ascii="Times New Roman" w:hAnsi="Times New Roman" w:cs="Times New Roman"/>
          <w:sz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</w:rPr>
        <w:t xml:space="preserve">Да, </w:t>
      </w:r>
      <w:r w:rsidR="00FF6DBE">
        <w:rPr>
          <w:rFonts w:ascii="Times New Roman" w:hAnsi="Times New Roman" w:cs="Times New Roman"/>
          <w:sz w:val="28"/>
        </w:rPr>
        <w:t>сохнут такие заготовки не быстро, но оно того стоит.</w:t>
      </w:r>
      <w:r>
        <w:rPr>
          <w:rFonts w:ascii="Times New Roman" w:hAnsi="Times New Roman" w:cs="Times New Roman"/>
          <w:sz w:val="28"/>
        </w:rPr>
        <w:t xml:space="preserve"> </w:t>
      </w:r>
    </w:p>
    <w:p w14:paraId="7963DC76" w14:textId="612A5AC4" w:rsidR="008A0153" w:rsidRDefault="008A0153" w:rsidP="008A015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0E8FCF4" wp14:editId="701803D5">
            <wp:extent cx="1538710" cy="2050681"/>
            <wp:effectExtent l="10795" t="8255" r="0" b="1524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DD705-F532-4E10-91F3-EE56D42FF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EDD705-F532-4E10-91F3-EE56D42FF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340000">
                      <a:off x="0" y="0"/>
                      <a:ext cx="1546085" cy="2060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62FA0F" w14:textId="29047453" w:rsidR="00FF6DBE" w:rsidRDefault="00E90013" w:rsidP="00E9001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FD20EC">
        <w:rPr>
          <w:rFonts w:ascii="Times New Roman" w:hAnsi="Times New Roman" w:cs="Times New Roman"/>
          <w:sz w:val="28"/>
        </w:rPr>
        <w:t xml:space="preserve">алее работает наша фантазия. Мотивацией к работе детей может быть что угодно, это: и помощь кукле и украшение </w:t>
      </w:r>
      <w:proofErr w:type="gramStart"/>
      <w:r w:rsidR="00FD20EC">
        <w:rPr>
          <w:rFonts w:ascii="Times New Roman" w:hAnsi="Times New Roman" w:cs="Times New Roman"/>
          <w:sz w:val="28"/>
        </w:rPr>
        <w:t>игрушек</w:t>
      </w:r>
      <w:proofErr w:type="gramEnd"/>
      <w:r w:rsidR="00FD20EC">
        <w:rPr>
          <w:rFonts w:ascii="Times New Roman" w:hAnsi="Times New Roman" w:cs="Times New Roman"/>
          <w:sz w:val="28"/>
        </w:rPr>
        <w:t xml:space="preserve"> и подарок для мамы. Обучение так же строится в зависимости от поставленных задач: изучаем форму (круг, квадрат, овал), изучаем цвета (красный, желтый, синий, зеленый), изучаем величину (большой, маленький, средний). В соответствии с поставленной целью мы </w:t>
      </w:r>
      <w:r>
        <w:rPr>
          <w:rFonts w:ascii="Times New Roman" w:hAnsi="Times New Roman" w:cs="Times New Roman"/>
          <w:sz w:val="28"/>
        </w:rPr>
        <w:t>рисуем</w:t>
      </w:r>
      <w:r w:rsidR="00FD20EC">
        <w:rPr>
          <w:rFonts w:ascii="Times New Roman" w:hAnsi="Times New Roman" w:cs="Times New Roman"/>
          <w:sz w:val="28"/>
        </w:rPr>
        <w:t xml:space="preserve"> нужную нам схему. </w:t>
      </w:r>
      <w:r>
        <w:rPr>
          <w:rFonts w:ascii="Times New Roman" w:hAnsi="Times New Roman" w:cs="Times New Roman"/>
          <w:sz w:val="28"/>
        </w:rPr>
        <w:t xml:space="preserve">Для решения задач сегодняшнего мастер - класса  я нарисовала вот такую схему:  </w:t>
      </w:r>
    </w:p>
    <w:p w14:paraId="67405C40" w14:textId="2AEF545E" w:rsidR="00E90013" w:rsidRDefault="00E90013" w:rsidP="00E9001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6D2138" wp14:editId="5F554BE0">
                <wp:simplePos x="0" y="0"/>
                <wp:positionH relativeFrom="margin">
                  <wp:posOffset>4295954</wp:posOffset>
                </wp:positionH>
                <wp:positionV relativeFrom="paragraph">
                  <wp:posOffset>17253</wp:posOffset>
                </wp:positionV>
                <wp:extent cx="923026" cy="508959"/>
                <wp:effectExtent l="0" t="0" r="10795" b="24765"/>
                <wp:wrapNone/>
                <wp:docPr id="14" name="Овал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50895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98AC087" id="Овал 7" o:spid="_x0000_s1026" style="position:absolute;margin-left:338.25pt;margin-top:1.35pt;width:72.7pt;height:4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20591" wp14:editId="7BABCE6F">
                <wp:simplePos x="0" y="0"/>
                <wp:positionH relativeFrom="column">
                  <wp:posOffset>3441940</wp:posOffset>
                </wp:positionH>
                <wp:positionV relativeFrom="paragraph">
                  <wp:posOffset>8627</wp:posOffset>
                </wp:positionV>
                <wp:extent cx="646981" cy="603849"/>
                <wp:effectExtent l="0" t="0" r="20320" b="25400"/>
                <wp:wrapNone/>
                <wp:docPr id="13" name="Куб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603849"/>
                        </a:xfrm>
                        <a:prstGeom prst="cub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43F29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6" o:spid="_x0000_s1026" type="#_x0000_t16" style="position:absolute;margin-left:271pt;margin-top:.7pt;width:50.95pt;height:4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5D4F0" wp14:editId="563479EE">
                <wp:simplePos x="0" y="0"/>
                <wp:positionH relativeFrom="margin">
                  <wp:posOffset>2602302</wp:posOffset>
                </wp:positionH>
                <wp:positionV relativeFrom="paragraph">
                  <wp:posOffset>5751</wp:posOffset>
                </wp:positionV>
                <wp:extent cx="664234" cy="629728"/>
                <wp:effectExtent l="0" t="0" r="21590" b="18415"/>
                <wp:wrapNone/>
                <wp:docPr id="12" name="Овал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629728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C30972" id="Овал 5" o:spid="_x0000_s1026" style="position:absolute;margin-left:204.9pt;margin-top:.45pt;width:52.3pt;height:49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B4970" wp14:editId="48D88D27">
                <wp:simplePos x="0" y="0"/>
                <wp:positionH relativeFrom="margin">
                  <wp:posOffset>1568091</wp:posOffset>
                </wp:positionH>
                <wp:positionV relativeFrom="paragraph">
                  <wp:posOffset>29953</wp:posOffset>
                </wp:positionV>
                <wp:extent cx="923026" cy="508959"/>
                <wp:effectExtent l="0" t="0" r="10795" b="24765"/>
                <wp:wrapNone/>
                <wp:docPr id="5" name="Овал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6" cy="508959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45E1F8" id="Овал 7" o:spid="_x0000_s1026" style="position:absolute;margin-left:123.45pt;margin-top:2.35pt;width:72.7pt;height:40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4BF5E" wp14:editId="196B7735">
                <wp:simplePos x="0" y="0"/>
                <wp:positionH relativeFrom="column">
                  <wp:posOffset>782668</wp:posOffset>
                </wp:positionH>
                <wp:positionV relativeFrom="paragraph">
                  <wp:posOffset>4445</wp:posOffset>
                </wp:positionV>
                <wp:extent cx="646981" cy="603849"/>
                <wp:effectExtent l="0" t="0" r="20320" b="25400"/>
                <wp:wrapNone/>
                <wp:docPr id="4" name="Куб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81" cy="603849"/>
                        </a:xfrm>
                        <a:prstGeom prst="cub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F36282" id="Куб 6" o:spid="_x0000_s1026" type="#_x0000_t16" style="position:absolute;margin-left:61.65pt;margin-top:.35pt;width:50.95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" fillcolor="#4472c4" strokecolor="#2f528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6C279" wp14:editId="61250150">
                <wp:simplePos x="0" y="0"/>
                <wp:positionH relativeFrom="margin">
                  <wp:align>left</wp:align>
                </wp:positionH>
                <wp:positionV relativeFrom="paragraph">
                  <wp:posOffset>6757</wp:posOffset>
                </wp:positionV>
                <wp:extent cx="664234" cy="629728"/>
                <wp:effectExtent l="0" t="0" r="21590" b="18415"/>
                <wp:wrapNone/>
                <wp:docPr id="3" name="Овал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629728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5CB35A" id="Овал 5" o:spid="_x0000_s1026" style="position:absolute;margin-left:0;margin-top:.55pt;width:52.3pt;height:49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" fillcolor="#4472c4" strokecolor="#2f528f" strokeweight="1pt">
                <v:stroke joinstyle="miter"/>
                <w10:wrap anchorx="margin"/>
              </v:oval>
            </w:pict>
          </mc:Fallback>
        </mc:AlternateContent>
      </w:r>
    </w:p>
    <w:p w14:paraId="45F0F5C3" w14:textId="71B137D2" w:rsidR="00E90013" w:rsidRDefault="00E90013" w:rsidP="00E9001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</w:p>
    <w:p w14:paraId="53900CA4" w14:textId="4C05BEBA" w:rsidR="00FD20EC" w:rsidRDefault="00E90013" w:rsidP="00E9001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90013">
        <w:rPr>
          <w:rFonts w:ascii="Times New Roman" w:hAnsi="Times New Roman" w:cs="Times New Roman"/>
          <w:sz w:val="28"/>
        </w:rPr>
        <w:lastRenderedPageBreak/>
        <w:t>В игровой форме ребенку предлагается нанизать бусины по образцу- схеме</w:t>
      </w:r>
      <w:r>
        <w:rPr>
          <w:rFonts w:ascii="Times New Roman" w:hAnsi="Times New Roman" w:cs="Times New Roman"/>
          <w:sz w:val="28"/>
        </w:rPr>
        <w:t xml:space="preserve">. </w:t>
      </w:r>
      <w:r w:rsidR="00FD20EC">
        <w:rPr>
          <w:rFonts w:ascii="Times New Roman" w:hAnsi="Times New Roman" w:cs="Times New Roman"/>
          <w:sz w:val="28"/>
        </w:rPr>
        <w:t>И, да. Не забываем о словесном контроле и направлении детей. Помогаем если это нужно, не мешаем, если видим мозговую активность ребенка, поощряем в любом случае, даем ребенку возможность сделать ошибку, а затем исправить ее, самостоятельно, просто немного направив его.</w:t>
      </w:r>
      <w:r>
        <w:rPr>
          <w:rFonts w:ascii="Times New Roman" w:hAnsi="Times New Roman" w:cs="Times New Roman"/>
          <w:sz w:val="28"/>
        </w:rPr>
        <w:t xml:space="preserve"> </w:t>
      </w:r>
    </w:p>
    <w:p w14:paraId="1372CB40" w14:textId="5752517A" w:rsidR="00E90013" w:rsidRDefault="00E90013" w:rsidP="00E9001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сейчас, мастер – класс.  </w:t>
      </w:r>
    </w:p>
    <w:p w14:paraId="5AC386AA" w14:textId="77777777" w:rsidR="00E90013" w:rsidRPr="00E90013" w:rsidRDefault="00E90013" w:rsidP="00E9001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Дидактическая игра «Учимся нанизывать бусы</w:t>
      </w:r>
      <w:r w:rsidRPr="00E900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</w:p>
    <w:p w14:paraId="1A121C33" w14:textId="77777777" w:rsidR="00E90013" w:rsidRPr="00E90013" w:rsidRDefault="00E90013" w:rsidP="00E900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</w:t>
      </w:r>
      <w:proofErr w:type="gramStart"/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творческую-речевую</w:t>
      </w:r>
      <w:proofErr w:type="gramEnd"/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активность и творческие способности детей младшего дошкольного возраста через основы бисероплетения.</w:t>
      </w:r>
    </w:p>
    <w:p w14:paraId="43D08E58" w14:textId="77777777" w:rsidR="00E90013" w:rsidRPr="00E90013" w:rsidRDefault="00E90013" w:rsidP="00E900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Задачи: </w:t>
      </w:r>
    </w:p>
    <w:p w14:paraId="32F19A30" w14:textId="77777777" w:rsidR="00E90013" w:rsidRPr="00E90013" w:rsidRDefault="00E90013" w:rsidP="00E9001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Обучающие: </w:t>
      </w:r>
    </w:p>
    <w:p w14:paraId="79B50391" w14:textId="77777777" w:rsidR="00E90013" w:rsidRPr="00E90013" w:rsidRDefault="00E90013" w:rsidP="00E900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различать предметы по форме и называть их </w:t>
      </w:r>
      <w:r w:rsidRPr="00E900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(круг, квадрат, овал)</w:t>
      </w: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</w:p>
    <w:p w14:paraId="3056D39A" w14:textId="77777777" w:rsidR="00E90013" w:rsidRPr="00E90013" w:rsidRDefault="00E90013" w:rsidP="00E900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</w:t>
      </w:r>
      <w:proofErr w:type="spellStart"/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цветовосприятие</w:t>
      </w:r>
      <w:proofErr w:type="spellEnd"/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умение различать и называть основные цвета, группировать предметы по цветовому признаку; </w:t>
      </w:r>
    </w:p>
    <w:p w14:paraId="0E009397" w14:textId="77777777" w:rsidR="00E90013" w:rsidRPr="00E90013" w:rsidRDefault="00E90013" w:rsidP="00E90013">
      <w:pPr>
        <w:numPr>
          <w:ilvl w:val="0"/>
          <w:numId w:val="2"/>
        </w:numPr>
        <w:shd w:val="clear" w:color="auto" w:fill="FFFFFF"/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чередовать предметы по форме.</w:t>
      </w:r>
    </w:p>
    <w:p w14:paraId="472AB6C3" w14:textId="77777777" w:rsidR="00E90013" w:rsidRPr="00E90013" w:rsidRDefault="00E90013" w:rsidP="00E90013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Развивающие: </w:t>
      </w:r>
    </w:p>
    <w:p w14:paraId="4CB22570" w14:textId="77777777" w:rsidR="00E90013" w:rsidRPr="00E90013" w:rsidRDefault="00E90013" w:rsidP="00E90013">
      <w:pPr>
        <w:numPr>
          <w:ilvl w:val="0"/>
          <w:numId w:val="3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 </w:t>
      </w:r>
      <w:r w:rsidRPr="00E900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E900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умение двигаться за педагогом в определенном направлении;</w:t>
      </w:r>
    </w:p>
    <w:p w14:paraId="69532848" w14:textId="77777777" w:rsidR="00E90013" w:rsidRPr="00E90013" w:rsidRDefault="00E90013" w:rsidP="00E90013">
      <w:pPr>
        <w:numPr>
          <w:ilvl w:val="0"/>
          <w:numId w:val="3"/>
        </w:numPr>
        <w:shd w:val="clear" w:color="auto" w:fill="FFFFFF"/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сенсорные способности детей раннего возраста;</w:t>
      </w:r>
    </w:p>
    <w:p w14:paraId="363D2FE4" w14:textId="77777777" w:rsidR="00E90013" w:rsidRPr="00E90013" w:rsidRDefault="00E90013" w:rsidP="00E90013">
      <w:pPr>
        <w:numPr>
          <w:ilvl w:val="0"/>
          <w:numId w:val="3"/>
        </w:numPr>
        <w:shd w:val="clear" w:color="auto" w:fill="FFFFFF"/>
        <w:spacing w:after="0" w:line="294" w:lineRule="atLeast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моторику кончиков пальцев рук, выполняя нанизывания «бус» на шнурок.  </w:t>
      </w:r>
    </w:p>
    <w:p w14:paraId="64632095" w14:textId="77777777" w:rsidR="00E90013" w:rsidRPr="00E90013" w:rsidRDefault="00E90013" w:rsidP="00E90013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Воспитывающие:</w:t>
      </w:r>
    </w:p>
    <w:p w14:paraId="49E5DD67" w14:textId="77777777" w:rsidR="00E90013" w:rsidRPr="00E90013" w:rsidRDefault="00E90013" w:rsidP="00E90013">
      <w:pPr>
        <w:numPr>
          <w:ilvl w:val="0"/>
          <w:numId w:val="3"/>
        </w:numPr>
        <w:shd w:val="clear" w:color="auto" w:fill="FFFFFF"/>
        <w:spacing w:after="0" w:line="294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выдержку, выслушивать ответы детей. </w:t>
      </w:r>
    </w:p>
    <w:p w14:paraId="126B9A21" w14:textId="77777777" w:rsidR="00E90013" w:rsidRPr="00E90013" w:rsidRDefault="00E90013" w:rsidP="00E90013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Демонстрационный материал: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схема чередования бусин разной геометрической формы. </w:t>
      </w:r>
    </w:p>
    <w:p w14:paraId="45049212" w14:textId="77777777" w:rsidR="00E90013" w:rsidRPr="00E90013" w:rsidRDefault="00E90013" w:rsidP="00E90013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Раздаточный материал: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6</w:t>
      </w: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 из соленого теста</w:t>
      </w: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красного, желтого и синего цвета, а также разной геометрической формы: круглые, квадратные и овальные, диаметром 2 см.;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толстые нитки или тонкие шнуры для нанизывания. Концы ниток или шнуров предварительно опускают в растопленный воск или клей для придания им жесткости.</w:t>
      </w:r>
    </w:p>
    <w:p w14:paraId="5B648B36" w14:textId="77777777" w:rsidR="00E90013" w:rsidRPr="00E90013" w:rsidRDefault="00E90013" w:rsidP="00E90013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Предшествующая работа: 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бусин разной геометрической формы (круглой, квадратной и овальной) и цвета (красный, желтый, синий) из соленого теста; составление схемы нанизывания бусин. </w:t>
      </w:r>
    </w:p>
    <w:p w14:paraId="3B3D8C2E" w14:textId="77777777" w:rsidR="00E90013" w:rsidRPr="00E90013" w:rsidRDefault="00E90013" w:rsidP="00E90013">
      <w:pPr>
        <w:shd w:val="clear" w:color="auto" w:fill="FFFFFF"/>
        <w:spacing w:after="0" w:line="288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и нанизывание бус, чтение стихов. </w:t>
      </w:r>
    </w:p>
    <w:p w14:paraId="43379A53" w14:textId="77777777" w:rsidR="00E90013" w:rsidRPr="00E90013" w:rsidRDefault="00E90013" w:rsidP="00E90013">
      <w:pPr>
        <w:shd w:val="clear" w:color="auto" w:fill="FFFFFF"/>
        <w:spacing w:after="0" w:line="288" w:lineRule="atLeast"/>
        <w:ind w:firstLine="42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Словарная работа</w:t>
      </w:r>
      <w:r w:rsidRPr="00E900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активизировать речь детей «разные по цвету», «разные по форме», «бусы», «праздник», «куклы», «шнурок», «синий», «красный», «жёлтый», «круглая», «квадратная», «овальная».</w:t>
      </w:r>
    </w:p>
    <w:p w14:paraId="47284548" w14:textId="77777777" w:rsidR="00E90013" w:rsidRPr="00E90013" w:rsidRDefault="00E90013" w:rsidP="00E90013">
      <w:pPr>
        <w:shd w:val="clear" w:color="auto" w:fill="FFFFFF"/>
        <w:spacing w:after="0" w:line="288" w:lineRule="atLeast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Интеграция образовательных областей: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 «Познавательное развитие», «Социально-коммуникативное развитие».  </w:t>
      </w:r>
    </w:p>
    <w:p w14:paraId="6EF6C0E8" w14:textId="77777777" w:rsidR="00E90013" w:rsidRPr="00E90013" w:rsidRDefault="00E90013" w:rsidP="00E90013">
      <w:pPr>
        <w:shd w:val="clear" w:color="auto" w:fill="FFFFFF"/>
        <w:spacing w:after="0" w:line="288" w:lineRule="atLeast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E90013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Ход: </w:t>
      </w:r>
    </w:p>
    <w:p w14:paraId="0B5377C0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lastRenderedPageBreak/>
        <w:t>В гости к детям приходит кукла.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«Здравствуйте ребята! Меня зовут Катя и мне очень нужна ваша помощь. Дело в том, что в нашей стране вот, вот начнется праздник красоты, но мои подруги не умеют делать такие красивые бусы (показывает образец, выполненный воспитателем), а им тоже очень хочется быть красивыми». </w:t>
      </w:r>
    </w:p>
    <w:p w14:paraId="1C25B0C8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Воспитатель: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Ребята, поможем Снежинке сделать такие же красивые бусы? (Да). Смотрите (показывает ребятам инструменты для изготовления бус), Снежинка принесла с собой нужные нам бусины.</w:t>
      </w:r>
    </w:p>
    <w:p w14:paraId="6CFBACB0" w14:textId="77777777" w:rsidR="00E90013" w:rsidRPr="00E90013" w:rsidRDefault="00E90013" w:rsidP="00E900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Посмотрите ребят, эти бусины разные по форме: шарики, кубики и овалы, а еще они разные по цвету: красные, желтые и синие. </w:t>
      </w:r>
    </w:p>
    <w:p w14:paraId="0E1CD972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Подготовив бусины для нанизывания, воспитатель определяет порядок действия: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- «Я буду делать желтые бусы. Вначале желтый шарик, затем желтый кубик, потом желтый овал».</w:t>
      </w:r>
    </w:p>
    <w:p w14:paraId="03CEA77C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Далее приглашает к своему столу кого-либо из наиболее подготовленных детей, предлагает выбрать из коробочки три бусинки одного цвета, но разные по форме (шарик, кубик и овал) и нанизать их. Внимание всех ребят фиксируется на том, что на нитке оказались надеты - шарик, кубик и овал.</w:t>
      </w:r>
    </w:p>
    <w:p w14:paraId="29FBF4F3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Постепенно воспитатель подходит со своим материалом к каждому ребенку, предлагает отобрать три бусины разной формы, но одинакового цвета и в определенном порядке нанизать их: шарик, затем кубик, затем овал. Педагог предлагает детям потрогать рукой каждую бусинку на нитке, приговаривая: «</w:t>
      </w:r>
      <w:bookmarkStart w:id="1" w:name="_Hlk64996388"/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bookmarkEnd w:id="1"/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шарик, </w:t>
      </w: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кубик, </w:t>
      </w: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овал, </w:t>
      </w: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шарик, </w:t>
      </w: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кубик, </w:t>
      </w:r>
      <w:r w:rsidRPr="00E90013"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  <w:t>(желтый, синий, красный)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овал». </w:t>
      </w:r>
    </w:p>
    <w:p w14:paraId="41F0CAE5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После индивидуального обучения и выяснении возможностей каждого из детей, воспитатель вместе с куклой раздает детям материал для самостоятельного выполнения задания. </w:t>
      </w:r>
    </w:p>
    <w:p w14:paraId="4DA48B02" w14:textId="77777777" w:rsidR="00E90013" w:rsidRPr="00E90013" w:rsidRDefault="00E90013" w:rsidP="00E9001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Во время самостоятельной работы педагог периодически дает словесные указания одним, оказывает непосредственную помощь другим детям в подборе предметов и выполнении действий, фиксирует внимание детей на предварительной подготовке предметов для нанизывания. От воспитанников, которые усвоили принцип чередования, можно не требовать предварительного выбора и подготовки необходимой пары предметов. Важен конечный результат. Воспитатель, разложив нитку с бусами, вместе с каждым ребенком проверяют ход («Шарик, кубик, овал, шарик, кубик, овал»). Неправильно нанизанные бусины взрослый снимает и помогает ребенку выполнить задание правильно.</w:t>
      </w:r>
    </w:p>
    <w:p w14:paraId="557B01C7" w14:textId="77777777" w:rsidR="000D4116" w:rsidRDefault="00E90013" w:rsidP="000D411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конце игры- занятия педагог собирает у всех детей бусы и вместе с ними показывает кукле, как много красивых бус сделано ребятами. Кукла благодарит ребят за помощь и уходит</w:t>
      </w:r>
      <w:r w:rsidRPr="00E9001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="000D4116">
        <w:rPr>
          <w:rFonts w:ascii="Times New Roman" w:eastAsia="Times New Roman" w:hAnsi="Times New Roman" w:cs="Times New Roman"/>
          <w:color w:val="000000"/>
          <w:sz w:val="28"/>
          <w:szCs w:val="27"/>
          <w:lang w:val="en-US" w:eastAsia="ru-RU"/>
        </w:rPr>
        <w:t xml:space="preserve"> </w:t>
      </w:r>
    </w:p>
    <w:p w14:paraId="1C73C4C6" w14:textId="3504FCA2" w:rsidR="00391CFB" w:rsidRDefault="00E90013" w:rsidP="000D4116">
      <w:pPr>
        <w:shd w:val="clear" w:color="auto" w:fill="FFFFFF"/>
        <w:spacing w:after="0" w:line="240" w:lineRule="auto"/>
        <w:ind w:hanging="993"/>
        <w:jc w:val="both"/>
        <w:rPr>
          <w:rFonts w:ascii="Times New Roman" w:hAnsi="Times New Roman" w:cs="Times New Roman"/>
          <w:sz w:val="28"/>
        </w:rPr>
      </w:pPr>
      <w:r w:rsidRPr="00E9001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 </w:t>
      </w:r>
      <w:r w:rsidR="000D4116" w:rsidRPr="000D411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0D4116" w:rsidRPr="000D4116">
        <w:rPr>
          <w:rFonts w:ascii="Times New Roman" w:hAnsi="Times New Roman" w:cs="Times New Roman"/>
          <w:sz w:val="28"/>
        </w:rPr>
        <w:t xml:space="preserve">  </w:t>
      </w:r>
      <w:r w:rsidR="000D4116">
        <w:rPr>
          <w:noProof/>
          <w:lang w:eastAsia="ru-RU"/>
        </w:rPr>
        <w:drawing>
          <wp:inline distT="0" distB="0" distL="0" distR="0" wp14:anchorId="73262DB7" wp14:editId="43AE94F0">
            <wp:extent cx="2829464" cy="2080701"/>
            <wp:effectExtent l="190500" t="190500" r="180975" b="1866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2" r="16061"/>
                    <a:stretch/>
                  </pic:blipFill>
                  <pic:spPr bwMode="auto">
                    <a:xfrm>
                      <a:off x="0" y="0"/>
                      <a:ext cx="2837016" cy="2086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116">
        <w:rPr>
          <w:noProof/>
          <w:lang w:eastAsia="ru-RU"/>
        </w:rPr>
        <w:drawing>
          <wp:inline distT="0" distB="0" distL="0" distR="0" wp14:anchorId="201E5DAB" wp14:editId="7984E4A6">
            <wp:extent cx="2802207" cy="1725283"/>
            <wp:effectExtent l="190500" t="190500" r="189230" b="1993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r="12723"/>
                    <a:stretch/>
                  </pic:blipFill>
                  <pic:spPr bwMode="auto">
                    <a:xfrm>
                      <a:off x="0" y="0"/>
                      <a:ext cx="2826108" cy="173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116" w:rsidRPr="000D4116">
        <w:rPr>
          <w:rFonts w:ascii="Times New Roman" w:hAnsi="Times New Roman" w:cs="Times New Roman"/>
          <w:sz w:val="28"/>
        </w:rPr>
        <w:t xml:space="preserve">  </w:t>
      </w:r>
    </w:p>
    <w:p w14:paraId="4DBB13E2" w14:textId="77777777" w:rsidR="00391CFB" w:rsidRDefault="00391CFB" w:rsidP="000D4116">
      <w:pPr>
        <w:shd w:val="clear" w:color="auto" w:fill="FFFFFF"/>
        <w:spacing w:after="0" w:line="240" w:lineRule="auto"/>
        <w:ind w:hanging="993"/>
        <w:jc w:val="both"/>
        <w:rPr>
          <w:rFonts w:ascii="Times New Roman" w:hAnsi="Times New Roman" w:cs="Times New Roman"/>
          <w:sz w:val="28"/>
        </w:rPr>
      </w:pPr>
    </w:p>
    <w:p w14:paraId="0C0C990E" w14:textId="1B5C9B9C" w:rsidR="00E90013" w:rsidRDefault="000D4116" w:rsidP="00391CFB">
      <w:pPr>
        <w:shd w:val="clear" w:color="auto" w:fill="FFFFFF"/>
        <w:spacing w:after="0" w:line="240" w:lineRule="auto"/>
        <w:ind w:hanging="993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16276B" wp14:editId="12BDEE02">
            <wp:extent cx="4106173" cy="2375687"/>
            <wp:effectExtent l="190500" t="190500" r="199390" b="1962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r="10673"/>
                    <a:stretch/>
                  </pic:blipFill>
                  <pic:spPr bwMode="auto">
                    <a:xfrm>
                      <a:off x="0" y="0"/>
                      <a:ext cx="4122642" cy="2385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A7175" w14:textId="77777777" w:rsidR="00391CFB" w:rsidRPr="000D4116" w:rsidRDefault="00391CFB" w:rsidP="000D4116">
      <w:pPr>
        <w:shd w:val="clear" w:color="auto" w:fill="FFFFFF"/>
        <w:spacing w:after="0" w:line="240" w:lineRule="auto"/>
        <w:ind w:hanging="993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14:paraId="73F20FED" w14:textId="40E69116" w:rsidR="000D4116" w:rsidRPr="00391CFB" w:rsidRDefault="000D4116" w:rsidP="00391CFB">
      <w:pPr>
        <w:spacing w:after="0"/>
        <w:ind w:hanging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167BD2" wp14:editId="53ACDDCB">
            <wp:extent cx="2944662" cy="1673524"/>
            <wp:effectExtent l="190500" t="190500" r="198755" b="1936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r="9963"/>
                    <a:stretch/>
                  </pic:blipFill>
                  <pic:spPr bwMode="auto">
                    <a:xfrm>
                      <a:off x="0" y="0"/>
                      <a:ext cx="2975472" cy="169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4116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B1E30B" wp14:editId="57E2EB89">
            <wp:extent cx="2717321" cy="1541594"/>
            <wp:effectExtent l="190500" t="190500" r="197485" b="1924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r="9529"/>
                    <a:stretch/>
                  </pic:blipFill>
                  <pic:spPr bwMode="auto">
                    <a:xfrm>
                      <a:off x="0" y="0"/>
                      <a:ext cx="2733243" cy="155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28605" w14:textId="31AD8851" w:rsidR="000D4116" w:rsidRDefault="000D4116" w:rsidP="00E90013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14:paraId="287EF520" w14:textId="3F380B54" w:rsidR="000D4116" w:rsidRDefault="000D4116" w:rsidP="00E90013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DC2744" wp14:editId="73ECEDA4">
            <wp:extent cx="4502989" cy="2568199"/>
            <wp:effectExtent l="190500" t="190500" r="183515" b="1943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r="9378"/>
                    <a:stretch/>
                  </pic:blipFill>
                  <pic:spPr bwMode="auto">
                    <a:xfrm>
                      <a:off x="0" y="0"/>
                      <a:ext cx="4511669" cy="2573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75A13" w14:textId="6FD247AB" w:rsidR="000D4116" w:rsidRDefault="000D4116" w:rsidP="00E90013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37E0F6" wp14:editId="4A4418C9">
            <wp:extent cx="4830793" cy="2740532"/>
            <wp:effectExtent l="190500" t="190500" r="198755" b="1936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r="9091"/>
                    <a:stretch/>
                  </pic:blipFill>
                  <pic:spPr bwMode="auto">
                    <a:xfrm>
                      <a:off x="0" y="0"/>
                      <a:ext cx="4831019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A2E84" w14:textId="4F2DCE4B" w:rsidR="00FF6DBE" w:rsidRPr="00391CFB" w:rsidRDefault="000D4116" w:rsidP="00391CFB">
      <w:pPr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29C16B2" wp14:editId="5894D069">
            <wp:extent cx="4830445" cy="2740343"/>
            <wp:effectExtent l="190500" t="190500" r="198755" b="1936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r="9237"/>
                    <a:stretch/>
                  </pic:blipFill>
                  <pic:spPr bwMode="auto">
                    <a:xfrm>
                      <a:off x="0" y="0"/>
                      <a:ext cx="4831004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6DBE" w:rsidRPr="0039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25658"/>
    <w:multiLevelType w:val="hybridMultilevel"/>
    <w:tmpl w:val="8948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22A2B"/>
    <w:multiLevelType w:val="hybridMultilevel"/>
    <w:tmpl w:val="01B6E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D46458"/>
    <w:multiLevelType w:val="hybridMultilevel"/>
    <w:tmpl w:val="A364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90"/>
    <w:rsid w:val="000848C4"/>
    <w:rsid w:val="000A1BD6"/>
    <w:rsid w:val="000D4116"/>
    <w:rsid w:val="00245482"/>
    <w:rsid w:val="00391CFB"/>
    <w:rsid w:val="005D3954"/>
    <w:rsid w:val="00600E90"/>
    <w:rsid w:val="00616EE5"/>
    <w:rsid w:val="006F0F8D"/>
    <w:rsid w:val="008A0153"/>
    <w:rsid w:val="00BC4E9F"/>
    <w:rsid w:val="00BE5720"/>
    <w:rsid w:val="00E90013"/>
    <w:rsid w:val="00FD20EC"/>
    <w:rsid w:val="00FF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2C2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F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6DBE"/>
  </w:style>
  <w:style w:type="paragraph" w:styleId="a3">
    <w:name w:val="Balloon Text"/>
    <w:basedOn w:val="a"/>
    <w:link w:val="a4"/>
    <w:uiPriority w:val="99"/>
    <w:semiHidden/>
    <w:unhideWhenUsed/>
    <w:rsid w:val="00BE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F6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6DBE"/>
  </w:style>
  <w:style w:type="paragraph" w:styleId="a3">
    <w:name w:val="Balloon Text"/>
    <w:basedOn w:val="a"/>
    <w:link w:val="a4"/>
    <w:uiPriority w:val="99"/>
    <w:semiHidden/>
    <w:unhideWhenUsed/>
    <w:rsid w:val="00BE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Пользователь Windows</cp:lastModifiedBy>
  <cp:revision>7</cp:revision>
  <dcterms:created xsi:type="dcterms:W3CDTF">2021-02-23T16:37:00Z</dcterms:created>
  <dcterms:modified xsi:type="dcterms:W3CDTF">2021-03-11T14:18:00Z</dcterms:modified>
</cp:coreProperties>
</file>