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58DD" w:rsidRPr="008633A7" w:rsidRDefault="00FD58DD" w:rsidP="008633A7">
      <w:pPr>
        <w:spacing w:after="0" w:line="240" w:lineRule="auto"/>
        <w:ind w:left="360"/>
        <w:jc w:val="both"/>
        <w:rPr>
          <w:rFonts w:ascii="Times New Roman" w:hAnsi="Times New Roman" w:cs="Times New Roman"/>
          <w:sz w:val="28"/>
          <w:szCs w:val="28"/>
        </w:rPr>
      </w:pPr>
    </w:p>
    <w:p w:rsidR="00FD58DD" w:rsidRPr="00FD58DD" w:rsidRDefault="00FD58DD" w:rsidP="0077750F">
      <w:pPr>
        <w:spacing w:after="0" w:line="240" w:lineRule="auto"/>
        <w:ind w:firstLine="360"/>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b/>
          <w:bCs/>
          <w:color w:val="111111"/>
          <w:sz w:val="28"/>
          <w:szCs w:val="28"/>
          <w:bdr w:val="none" w:sz="0" w:space="0" w:color="auto" w:frame="1"/>
          <w:lang w:eastAsia="ru-RU"/>
        </w:rPr>
        <w:t xml:space="preserve">Лариса </w:t>
      </w:r>
      <w:r w:rsidR="0077750F">
        <w:rPr>
          <w:rFonts w:ascii="Times New Roman" w:eastAsia="Times New Roman" w:hAnsi="Times New Roman" w:cs="Times New Roman"/>
          <w:b/>
          <w:bCs/>
          <w:color w:val="111111"/>
          <w:sz w:val="28"/>
          <w:szCs w:val="28"/>
          <w:bdr w:val="none" w:sz="0" w:space="0" w:color="auto" w:frame="1"/>
          <w:lang w:eastAsia="ru-RU"/>
        </w:rPr>
        <w:t>Еремина</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b/>
          <w:bCs/>
          <w:color w:val="111111"/>
          <w:sz w:val="28"/>
          <w:szCs w:val="28"/>
          <w:bdr w:val="none" w:sz="0" w:space="0" w:color="auto" w:frame="1"/>
          <w:lang w:eastAsia="ru-RU"/>
        </w:rPr>
        <w:t>План-конспект мастер-класса</w:t>
      </w:r>
    </w:p>
    <w:p w:rsidR="00E074D8" w:rsidRPr="008765C9" w:rsidRDefault="00FD58DD" w:rsidP="008765C9">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b/>
          <w:bCs/>
          <w:color w:val="111111"/>
          <w:sz w:val="28"/>
          <w:szCs w:val="28"/>
          <w:bdr w:val="none" w:sz="0" w:space="0" w:color="auto" w:frame="1"/>
          <w:lang w:eastAsia="ru-RU"/>
        </w:rPr>
        <w:t>Тема:</w:t>
      </w:r>
      <w:r w:rsidR="000D149C">
        <w:rPr>
          <w:rFonts w:ascii="Times New Roman" w:eastAsia="Times New Roman" w:hAnsi="Times New Roman" w:cs="Times New Roman"/>
          <w:color w:val="111111"/>
          <w:sz w:val="28"/>
          <w:szCs w:val="28"/>
          <w:lang w:eastAsia="ru-RU"/>
        </w:rPr>
        <w:t xml:space="preserve"> </w:t>
      </w:r>
      <w:bookmarkStart w:id="0" w:name="_Hlk66288738"/>
      <w:bookmarkStart w:id="1" w:name="_GoBack"/>
      <w:bookmarkEnd w:id="1"/>
      <w:r w:rsidR="008765C9">
        <w:rPr>
          <w:rFonts w:ascii="Times New Roman" w:eastAsia="Times New Roman" w:hAnsi="Times New Roman" w:cs="Times New Roman"/>
          <w:sz w:val="28"/>
          <w:szCs w:val="28"/>
          <w:lang w:eastAsia="ru-RU"/>
        </w:rPr>
        <w:t>П</w:t>
      </w:r>
      <w:r w:rsidR="008765C9" w:rsidRPr="008765C9">
        <w:rPr>
          <w:rFonts w:ascii="Times New Roman" w:eastAsia="Times New Roman" w:hAnsi="Times New Roman" w:cs="Times New Roman"/>
          <w:sz w:val="28"/>
          <w:szCs w:val="28"/>
          <w:lang w:eastAsia="ru-RU"/>
        </w:rPr>
        <w:t>утешествие</w:t>
      </w:r>
      <w:r w:rsidR="008765C9">
        <w:rPr>
          <w:rFonts w:ascii="Times New Roman" w:eastAsia="Times New Roman" w:hAnsi="Times New Roman" w:cs="Times New Roman"/>
          <w:sz w:val="28"/>
          <w:szCs w:val="28"/>
          <w:lang w:eastAsia="ru-RU"/>
        </w:rPr>
        <w:t xml:space="preserve"> в страну пластилинографии</w:t>
      </w:r>
      <w:r w:rsidR="008765C9">
        <w:rPr>
          <w:rFonts w:ascii="Times New Roman" w:eastAsia="Times New Roman" w:hAnsi="Times New Roman" w:cs="Times New Roman"/>
          <w:sz w:val="28"/>
          <w:szCs w:val="28"/>
          <w:lang w:eastAsia="ru-RU"/>
        </w:rPr>
        <w:t>.</w:t>
      </w:r>
      <w:bookmarkEnd w:id="0"/>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b/>
          <w:bCs/>
          <w:color w:val="111111"/>
          <w:sz w:val="28"/>
          <w:szCs w:val="28"/>
          <w:bdr w:val="none" w:sz="0" w:space="0" w:color="auto" w:frame="1"/>
          <w:lang w:eastAsia="ru-RU"/>
        </w:rPr>
        <w:t>Цель мастер-класса:</w:t>
      </w:r>
      <w:r w:rsidRPr="00FD58DD">
        <w:rPr>
          <w:rFonts w:ascii="Times New Roman" w:eastAsia="Times New Roman" w:hAnsi="Times New Roman" w:cs="Times New Roman"/>
          <w:color w:val="111111"/>
          <w:sz w:val="28"/>
          <w:szCs w:val="28"/>
          <w:lang w:eastAsia="ru-RU"/>
        </w:rPr>
        <w:t> повышение профессионального мастерства педагогов, получение новых знаний и освоение их в практической деятельности.</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b/>
          <w:bCs/>
          <w:color w:val="111111"/>
          <w:sz w:val="28"/>
          <w:szCs w:val="28"/>
          <w:bdr w:val="none" w:sz="0" w:space="0" w:color="auto" w:frame="1"/>
          <w:lang w:eastAsia="ru-RU"/>
        </w:rPr>
        <w:t>Задачи мастер класса:</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 освоение педагогами нетрадиционной техники работы с пластилином;</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 обучение участников мастер- класса технике «</w:t>
      </w:r>
      <w:proofErr w:type="spellStart"/>
      <w:r w:rsidRPr="00FD58DD">
        <w:rPr>
          <w:rFonts w:ascii="Times New Roman" w:eastAsia="Times New Roman" w:hAnsi="Times New Roman" w:cs="Times New Roman"/>
          <w:color w:val="111111"/>
          <w:sz w:val="28"/>
          <w:szCs w:val="28"/>
          <w:lang w:eastAsia="ru-RU"/>
        </w:rPr>
        <w:t>пластилинография</w:t>
      </w:r>
      <w:proofErr w:type="spellEnd"/>
      <w:r w:rsidRPr="00FD58DD">
        <w:rPr>
          <w:rFonts w:ascii="Times New Roman" w:eastAsia="Times New Roman" w:hAnsi="Times New Roman" w:cs="Times New Roman"/>
          <w:color w:val="111111"/>
          <w:sz w:val="28"/>
          <w:szCs w:val="28"/>
          <w:lang w:eastAsia="ru-RU"/>
        </w:rPr>
        <w:t>»;</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•развивать интерес к нетрадиционным способам рисования и способствовать широкому применению их в детском саду.</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b/>
          <w:bCs/>
          <w:color w:val="111111"/>
          <w:sz w:val="28"/>
          <w:szCs w:val="28"/>
          <w:bdr w:val="none" w:sz="0" w:space="0" w:color="auto" w:frame="1"/>
          <w:lang w:eastAsia="ru-RU"/>
        </w:rPr>
        <w:t>Ожидаемый результат:</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 xml:space="preserve">• проявление творчества педагогов в создании лепной картины с изображением </w:t>
      </w:r>
      <w:proofErr w:type="spellStart"/>
      <w:r w:rsidRPr="00FD58DD">
        <w:rPr>
          <w:rFonts w:ascii="Times New Roman" w:eastAsia="Times New Roman" w:hAnsi="Times New Roman" w:cs="Times New Roman"/>
          <w:color w:val="111111"/>
          <w:sz w:val="28"/>
          <w:szCs w:val="28"/>
          <w:lang w:eastAsia="ru-RU"/>
        </w:rPr>
        <w:t>полуобъемных</w:t>
      </w:r>
      <w:proofErr w:type="spellEnd"/>
      <w:r w:rsidRPr="00FD58DD">
        <w:rPr>
          <w:rFonts w:ascii="Times New Roman" w:eastAsia="Times New Roman" w:hAnsi="Times New Roman" w:cs="Times New Roman"/>
          <w:color w:val="111111"/>
          <w:sz w:val="28"/>
          <w:szCs w:val="28"/>
          <w:lang w:eastAsia="ru-RU"/>
        </w:rPr>
        <w:t xml:space="preserve"> предметов на горизонтальной поверхности, разными способами;</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 повышение уровня профессиональной компетентности педагогов по использованию пластилинографии в работе с детьми.</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b/>
          <w:bCs/>
          <w:color w:val="111111"/>
          <w:sz w:val="28"/>
          <w:szCs w:val="28"/>
          <w:bdr w:val="none" w:sz="0" w:space="0" w:color="auto" w:frame="1"/>
          <w:lang w:eastAsia="ru-RU"/>
        </w:rPr>
        <w:t>Материалы и оборудование для педагогов:</w:t>
      </w:r>
      <w:r w:rsidRPr="00FD58DD">
        <w:rPr>
          <w:rFonts w:ascii="Times New Roman" w:eastAsia="Times New Roman" w:hAnsi="Times New Roman" w:cs="Times New Roman"/>
          <w:color w:val="111111"/>
          <w:sz w:val="28"/>
          <w:szCs w:val="28"/>
          <w:lang w:eastAsia="ru-RU"/>
        </w:rPr>
        <w:t> плотный картон, размер А4,</w:t>
      </w:r>
      <w:r w:rsidR="00CF2D3C">
        <w:rPr>
          <w:rFonts w:ascii="Times New Roman" w:eastAsia="Times New Roman" w:hAnsi="Times New Roman" w:cs="Times New Roman"/>
          <w:color w:val="111111"/>
          <w:sz w:val="28"/>
          <w:szCs w:val="28"/>
          <w:lang w:eastAsia="ru-RU"/>
        </w:rPr>
        <w:t xml:space="preserve"> </w:t>
      </w:r>
      <w:r w:rsidRPr="00FD58DD">
        <w:rPr>
          <w:rFonts w:ascii="Times New Roman" w:eastAsia="Times New Roman" w:hAnsi="Times New Roman" w:cs="Times New Roman"/>
          <w:color w:val="111111"/>
          <w:sz w:val="28"/>
          <w:szCs w:val="28"/>
          <w:lang w:eastAsia="ru-RU"/>
        </w:rPr>
        <w:t>набор пластилина, салфетки для рук, доски для лепки, стеки.</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b/>
          <w:bCs/>
          <w:color w:val="111111"/>
          <w:sz w:val="28"/>
          <w:szCs w:val="28"/>
          <w:bdr w:val="none" w:sz="0" w:space="0" w:color="auto" w:frame="1"/>
          <w:lang w:eastAsia="ru-RU"/>
        </w:rPr>
        <w:t>Структура мастер-класса:</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u w:val="single"/>
          <w:bdr w:val="none" w:sz="0" w:space="0" w:color="auto" w:frame="1"/>
          <w:lang w:eastAsia="ru-RU"/>
        </w:rPr>
        <w:t>1. Теоретическая часть:</w:t>
      </w:r>
    </w:p>
    <w:p w:rsidR="00D66BDE"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Вступительное слово по теме</w:t>
      </w:r>
      <w:r w:rsidR="00D66BDE">
        <w:rPr>
          <w:rFonts w:ascii="Times New Roman" w:eastAsia="Times New Roman" w:hAnsi="Times New Roman" w:cs="Times New Roman"/>
          <w:color w:val="111111"/>
          <w:sz w:val="28"/>
          <w:szCs w:val="28"/>
          <w:lang w:eastAsia="ru-RU"/>
        </w:rPr>
        <w:t>: «</w:t>
      </w:r>
      <w:r w:rsidR="00D66BDE">
        <w:rPr>
          <w:rFonts w:ascii="Times New Roman" w:eastAsia="Times New Roman" w:hAnsi="Times New Roman" w:cs="Times New Roman"/>
          <w:sz w:val="28"/>
          <w:szCs w:val="28"/>
          <w:lang w:eastAsia="ru-RU"/>
        </w:rPr>
        <w:t>П</w:t>
      </w:r>
      <w:r w:rsidR="00D66BDE" w:rsidRPr="008765C9">
        <w:rPr>
          <w:rFonts w:ascii="Times New Roman" w:eastAsia="Times New Roman" w:hAnsi="Times New Roman" w:cs="Times New Roman"/>
          <w:sz w:val="28"/>
          <w:szCs w:val="28"/>
          <w:lang w:eastAsia="ru-RU"/>
        </w:rPr>
        <w:t>утешествие</w:t>
      </w:r>
      <w:r w:rsidR="00D66BDE">
        <w:rPr>
          <w:rFonts w:ascii="Times New Roman" w:eastAsia="Times New Roman" w:hAnsi="Times New Roman" w:cs="Times New Roman"/>
          <w:sz w:val="28"/>
          <w:szCs w:val="28"/>
          <w:lang w:eastAsia="ru-RU"/>
        </w:rPr>
        <w:t xml:space="preserve"> в страну пластилинографии</w:t>
      </w:r>
      <w:r w:rsidR="00D66BDE">
        <w:rPr>
          <w:rFonts w:ascii="Times New Roman" w:eastAsia="Times New Roman" w:hAnsi="Times New Roman" w:cs="Times New Roman"/>
          <w:sz w:val="28"/>
          <w:szCs w:val="28"/>
          <w:lang w:eastAsia="ru-RU"/>
        </w:rPr>
        <w:t>»</w:t>
      </w:r>
      <w:r w:rsidR="00D66BDE">
        <w:rPr>
          <w:rFonts w:ascii="Times New Roman" w:eastAsia="Times New Roman" w:hAnsi="Times New Roman" w:cs="Times New Roman"/>
          <w:sz w:val="28"/>
          <w:szCs w:val="28"/>
          <w:lang w:eastAsia="ru-RU"/>
        </w:rPr>
        <w:t>.</w:t>
      </w:r>
    </w:p>
    <w:p w:rsidR="007D0326" w:rsidRPr="007D0326" w:rsidRDefault="00FD58DD" w:rsidP="0077750F">
      <w:pPr>
        <w:spacing w:after="0" w:line="240" w:lineRule="auto"/>
        <w:ind w:firstLine="360"/>
        <w:jc w:val="both"/>
        <w:rPr>
          <w:rFonts w:ascii="Times New Roman" w:eastAsia="Times New Roman" w:hAnsi="Times New Roman" w:cs="Times New Roman"/>
          <w:sz w:val="28"/>
          <w:szCs w:val="28"/>
          <w:lang w:eastAsia="ru-RU"/>
        </w:rPr>
      </w:pPr>
      <w:r w:rsidRPr="00FD58DD">
        <w:rPr>
          <w:rFonts w:ascii="Times New Roman" w:eastAsia="Times New Roman" w:hAnsi="Times New Roman" w:cs="Times New Roman"/>
          <w:color w:val="111111"/>
          <w:sz w:val="28"/>
          <w:szCs w:val="28"/>
          <w:u w:val="single"/>
          <w:bdr w:val="none" w:sz="0" w:space="0" w:color="auto" w:frame="1"/>
          <w:lang w:eastAsia="ru-RU"/>
        </w:rPr>
        <w:t>2. Практическая часть</w:t>
      </w:r>
      <w:r w:rsidRPr="00FD58DD">
        <w:rPr>
          <w:rFonts w:ascii="Times New Roman" w:eastAsia="Times New Roman" w:hAnsi="Times New Roman" w:cs="Times New Roman"/>
          <w:color w:val="111111"/>
          <w:sz w:val="28"/>
          <w:szCs w:val="28"/>
          <w:lang w:eastAsia="ru-RU"/>
        </w:rPr>
        <w:t> </w:t>
      </w:r>
      <w:r w:rsidR="00837D27" w:rsidRPr="00FD58DD">
        <w:rPr>
          <w:rFonts w:ascii="Times New Roman" w:eastAsia="Times New Roman" w:hAnsi="Times New Roman" w:cs="Times New Roman"/>
          <w:color w:val="111111"/>
          <w:sz w:val="28"/>
          <w:szCs w:val="28"/>
          <w:lang w:eastAsia="ru-RU"/>
        </w:rPr>
        <w:t xml:space="preserve">– </w:t>
      </w:r>
      <w:r w:rsidR="00837D27">
        <w:rPr>
          <w:rFonts w:ascii="Times New Roman" w:eastAsia="Times New Roman" w:hAnsi="Times New Roman" w:cs="Times New Roman"/>
          <w:color w:val="111111"/>
          <w:sz w:val="28"/>
          <w:szCs w:val="28"/>
          <w:lang w:eastAsia="ru-RU"/>
        </w:rPr>
        <w:t xml:space="preserve">Фрагмент </w:t>
      </w:r>
      <w:r w:rsidR="007D0326" w:rsidRPr="00837D27">
        <w:rPr>
          <w:rFonts w:ascii="Times New Roman" w:eastAsia="Times New Roman" w:hAnsi="Times New Roman" w:cs="Times New Roman"/>
          <w:sz w:val="28"/>
          <w:szCs w:val="28"/>
          <w:lang w:eastAsia="ru-RU"/>
        </w:rPr>
        <w:t>занятия</w:t>
      </w:r>
      <w:r w:rsidR="007D0326" w:rsidRPr="008A2457">
        <w:rPr>
          <w:rFonts w:ascii="Times New Roman" w:eastAsia="Times New Roman" w:hAnsi="Times New Roman" w:cs="Times New Roman"/>
          <w:color w:val="FF0000"/>
          <w:sz w:val="28"/>
          <w:szCs w:val="28"/>
          <w:lang w:eastAsia="ru-RU"/>
        </w:rPr>
        <w:t xml:space="preserve"> </w:t>
      </w:r>
      <w:r w:rsidR="007D0326" w:rsidRPr="007D0326">
        <w:rPr>
          <w:rFonts w:ascii="Times New Roman" w:eastAsia="Times New Roman" w:hAnsi="Times New Roman" w:cs="Times New Roman"/>
          <w:sz w:val="28"/>
          <w:szCs w:val="28"/>
          <w:lang w:eastAsia="ru-RU"/>
        </w:rPr>
        <w:t>по пластилинографии «Весенняя поляна»</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u w:val="single"/>
          <w:bdr w:val="none" w:sz="0" w:space="0" w:color="auto" w:frame="1"/>
          <w:lang w:eastAsia="ru-RU"/>
        </w:rPr>
        <w:t>3. Рефлексия – итог мастер-класса</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b/>
          <w:bCs/>
          <w:color w:val="111111"/>
          <w:sz w:val="28"/>
          <w:szCs w:val="28"/>
          <w:bdr w:val="none" w:sz="0" w:space="0" w:color="auto" w:frame="1"/>
          <w:lang w:eastAsia="ru-RU"/>
        </w:rPr>
        <w:t>Ход мастер-класса:</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u w:val="single"/>
          <w:bdr w:val="none" w:sz="0" w:space="0" w:color="auto" w:frame="1"/>
          <w:lang w:eastAsia="ru-RU"/>
        </w:rPr>
        <w:t>1. Теоретическая часть:</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 xml:space="preserve">Уважаемые коллеги, я предлагаю вам отправится в увлекательное путешествие по удивительной стране </w:t>
      </w:r>
      <w:proofErr w:type="spellStart"/>
      <w:r w:rsidRPr="00FD58DD">
        <w:rPr>
          <w:rFonts w:ascii="Times New Roman" w:eastAsia="Times New Roman" w:hAnsi="Times New Roman" w:cs="Times New Roman"/>
          <w:color w:val="111111"/>
          <w:sz w:val="28"/>
          <w:szCs w:val="28"/>
          <w:lang w:eastAsia="ru-RU"/>
        </w:rPr>
        <w:t>Пластилинография</w:t>
      </w:r>
      <w:proofErr w:type="spellEnd"/>
      <w:r w:rsidRPr="00FD58DD">
        <w:rPr>
          <w:rFonts w:ascii="Times New Roman" w:eastAsia="Times New Roman" w:hAnsi="Times New Roman" w:cs="Times New Roman"/>
          <w:color w:val="111111"/>
          <w:sz w:val="28"/>
          <w:szCs w:val="28"/>
          <w:lang w:eastAsia="ru-RU"/>
        </w:rPr>
        <w:t>.</w:t>
      </w:r>
    </w:p>
    <w:p w:rsidR="008765C9" w:rsidRPr="008633A7" w:rsidRDefault="008765C9" w:rsidP="008765C9">
      <w:pPr>
        <w:spacing w:after="0" w:line="240" w:lineRule="auto"/>
        <w:ind w:firstLine="708"/>
        <w:jc w:val="both"/>
        <w:rPr>
          <w:rFonts w:ascii="Times New Roman" w:hAnsi="Times New Roman" w:cs="Times New Roman"/>
          <w:sz w:val="28"/>
          <w:szCs w:val="28"/>
        </w:rPr>
      </w:pPr>
      <w:r w:rsidRPr="008633A7">
        <w:rPr>
          <w:rFonts w:ascii="Times New Roman" w:hAnsi="Times New Roman" w:cs="Times New Roman"/>
          <w:sz w:val="28"/>
          <w:szCs w:val="28"/>
        </w:rPr>
        <w:t xml:space="preserve">Из </w:t>
      </w:r>
      <w:r>
        <w:rPr>
          <w:rFonts w:ascii="Times New Roman" w:hAnsi="Times New Roman" w:cs="Times New Roman"/>
          <w:sz w:val="28"/>
          <w:szCs w:val="28"/>
        </w:rPr>
        <w:t>вс</w:t>
      </w:r>
      <w:r w:rsidRPr="008633A7">
        <w:rPr>
          <w:rFonts w:ascii="Times New Roman" w:hAnsi="Times New Roman" w:cs="Times New Roman"/>
          <w:sz w:val="28"/>
          <w:szCs w:val="28"/>
        </w:rPr>
        <w:t xml:space="preserve">его многообразия видов изобразительного искусства дети обычно отдают предпочтение рисованию, которое имеет большое значение для всестороннего развития дошкольников. примечательно, что рисовать можно не только с помощью красок, карандашей или фломастеров, но и в такой нетрадиционной художественной технике, как </w:t>
      </w:r>
      <w:proofErr w:type="spellStart"/>
      <w:r w:rsidRPr="008633A7">
        <w:rPr>
          <w:rFonts w:ascii="Times New Roman" w:hAnsi="Times New Roman" w:cs="Times New Roman"/>
          <w:sz w:val="28"/>
          <w:szCs w:val="28"/>
        </w:rPr>
        <w:t>пластилинография</w:t>
      </w:r>
      <w:proofErr w:type="spellEnd"/>
      <w:r w:rsidRPr="008633A7">
        <w:rPr>
          <w:rFonts w:ascii="Times New Roman" w:hAnsi="Times New Roman" w:cs="Times New Roman"/>
          <w:sz w:val="28"/>
          <w:szCs w:val="28"/>
        </w:rPr>
        <w:t>.</w:t>
      </w:r>
    </w:p>
    <w:p w:rsidR="008765C9" w:rsidRPr="00837D27" w:rsidRDefault="008765C9" w:rsidP="008765C9">
      <w:pPr>
        <w:spacing w:after="0" w:line="240" w:lineRule="auto"/>
        <w:ind w:firstLine="708"/>
        <w:jc w:val="both"/>
        <w:rPr>
          <w:rFonts w:ascii="Times New Roman" w:hAnsi="Times New Roman" w:cs="Times New Roman"/>
          <w:sz w:val="28"/>
          <w:szCs w:val="28"/>
        </w:rPr>
      </w:pPr>
      <w:r w:rsidRPr="00837D27">
        <w:rPr>
          <w:rFonts w:ascii="Times New Roman" w:hAnsi="Times New Roman" w:cs="Times New Roman"/>
          <w:sz w:val="28"/>
          <w:szCs w:val="28"/>
        </w:rPr>
        <w:t>«</w:t>
      </w:r>
      <w:proofErr w:type="spellStart"/>
      <w:r w:rsidRPr="00837D27">
        <w:rPr>
          <w:rFonts w:ascii="Times New Roman" w:hAnsi="Times New Roman" w:cs="Times New Roman"/>
          <w:sz w:val="28"/>
          <w:szCs w:val="28"/>
        </w:rPr>
        <w:t>Пластилиноргафия</w:t>
      </w:r>
      <w:proofErr w:type="spellEnd"/>
      <w:r w:rsidRPr="00837D27">
        <w:rPr>
          <w:rFonts w:ascii="Times New Roman" w:hAnsi="Times New Roman" w:cs="Times New Roman"/>
          <w:sz w:val="28"/>
          <w:szCs w:val="28"/>
        </w:rPr>
        <w:t xml:space="preserve">» - новый вид декоративного искусства, принцип которой заключается в создании пластилином лепной картины на бумажной, картонной или иной горизонтальной поверхности, благодаря которой изображения получаются выпуклые, </w:t>
      </w:r>
      <w:proofErr w:type="spellStart"/>
      <w:r w:rsidRPr="00837D27">
        <w:rPr>
          <w:rFonts w:ascii="Times New Roman" w:hAnsi="Times New Roman" w:cs="Times New Roman"/>
          <w:sz w:val="28"/>
          <w:szCs w:val="28"/>
        </w:rPr>
        <w:t>полуобъёмные</w:t>
      </w:r>
      <w:proofErr w:type="spellEnd"/>
      <w:r w:rsidRPr="00837D27">
        <w:rPr>
          <w:rFonts w:ascii="Times New Roman" w:hAnsi="Times New Roman" w:cs="Times New Roman"/>
          <w:sz w:val="28"/>
          <w:szCs w:val="28"/>
        </w:rPr>
        <w:t>.</w:t>
      </w:r>
    </w:p>
    <w:p w:rsidR="008765C9" w:rsidRPr="00837D27" w:rsidRDefault="008765C9" w:rsidP="008765C9">
      <w:pPr>
        <w:spacing w:after="0" w:line="240" w:lineRule="auto"/>
        <w:ind w:firstLine="708"/>
        <w:jc w:val="both"/>
        <w:rPr>
          <w:rFonts w:ascii="Times New Roman" w:hAnsi="Times New Roman" w:cs="Times New Roman"/>
          <w:sz w:val="28"/>
          <w:szCs w:val="28"/>
        </w:rPr>
      </w:pPr>
      <w:r w:rsidRPr="00837D27">
        <w:rPr>
          <w:rFonts w:ascii="Times New Roman" w:hAnsi="Times New Roman" w:cs="Times New Roman"/>
          <w:sz w:val="28"/>
          <w:szCs w:val="28"/>
        </w:rPr>
        <w:t>Это редко встречающийся, очень выразительный вид «живописи» - «рисование» пластилином. Изготовление пластилиновых картин ярких расцветок с применением различных изобразительных приемов – увлекательные занятия, дающие эстетическое удовольствие от подобного творчества.</w:t>
      </w:r>
    </w:p>
    <w:p w:rsidR="008765C9" w:rsidRPr="008633A7" w:rsidRDefault="008765C9" w:rsidP="008765C9">
      <w:pPr>
        <w:spacing w:after="0" w:line="240" w:lineRule="auto"/>
        <w:ind w:firstLine="360"/>
        <w:jc w:val="both"/>
        <w:rPr>
          <w:rFonts w:ascii="Times New Roman" w:hAnsi="Times New Roman" w:cs="Times New Roman"/>
          <w:sz w:val="28"/>
          <w:szCs w:val="28"/>
        </w:rPr>
      </w:pPr>
      <w:r w:rsidRPr="008633A7">
        <w:rPr>
          <w:rFonts w:ascii="Times New Roman" w:hAnsi="Times New Roman" w:cs="Times New Roman"/>
          <w:sz w:val="28"/>
          <w:szCs w:val="28"/>
        </w:rPr>
        <w:lastRenderedPageBreak/>
        <w:t>Развитие мелкой моторики рук, для подготовки детей к письму через освоение нетрадиционной техники работы с пластилином – пластилинографии – является основной целью для реализации следующих задач:</w:t>
      </w:r>
    </w:p>
    <w:p w:rsidR="008765C9" w:rsidRPr="008633A7" w:rsidRDefault="008765C9" w:rsidP="008765C9">
      <w:pPr>
        <w:pStyle w:val="a4"/>
        <w:numPr>
          <w:ilvl w:val="0"/>
          <w:numId w:val="5"/>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Формирование навыков работы с пластилином;</w:t>
      </w:r>
    </w:p>
    <w:p w:rsidR="008765C9" w:rsidRPr="008633A7" w:rsidRDefault="008765C9" w:rsidP="008765C9">
      <w:pPr>
        <w:pStyle w:val="a4"/>
        <w:numPr>
          <w:ilvl w:val="0"/>
          <w:numId w:val="5"/>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Пробуждение интереса к лепке;</w:t>
      </w:r>
    </w:p>
    <w:p w:rsidR="008765C9" w:rsidRPr="008633A7" w:rsidRDefault="008765C9" w:rsidP="008765C9">
      <w:pPr>
        <w:pStyle w:val="a4"/>
        <w:numPr>
          <w:ilvl w:val="0"/>
          <w:numId w:val="5"/>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Освоение разнообразных приемов лепки (скатывание, надавливания, размазывания и др.) и создание с их помощью сюжетных картинок;</w:t>
      </w:r>
    </w:p>
    <w:p w:rsidR="008765C9" w:rsidRPr="008633A7" w:rsidRDefault="008765C9" w:rsidP="008765C9">
      <w:pPr>
        <w:pStyle w:val="a4"/>
        <w:numPr>
          <w:ilvl w:val="0"/>
          <w:numId w:val="5"/>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 xml:space="preserve">Обучение умению ориентироваться на листе бумаги; </w:t>
      </w:r>
    </w:p>
    <w:p w:rsidR="008765C9" w:rsidRPr="008633A7" w:rsidRDefault="008765C9" w:rsidP="008765C9">
      <w:pPr>
        <w:pStyle w:val="a4"/>
        <w:numPr>
          <w:ilvl w:val="0"/>
          <w:numId w:val="5"/>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развитие мелкой моторики пальцев рук;</w:t>
      </w:r>
    </w:p>
    <w:p w:rsidR="008765C9" w:rsidRPr="008633A7" w:rsidRDefault="008765C9" w:rsidP="008765C9">
      <w:pPr>
        <w:pStyle w:val="a4"/>
        <w:numPr>
          <w:ilvl w:val="0"/>
          <w:numId w:val="5"/>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ознакомление с окружающим миром;</w:t>
      </w:r>
    </w:p>
    <w:p w:rsidR="008765C9" w:rsidRPr="008633A7" w:rsidRDefault="008765C9" w:rsidP="008765C9">
      <w:pPr>
        <w:pStyle w:val="a4"/>
        <w:numPr>
          <w:ilvl w:val="0"/>
          <w:numId w:val="5"/>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развитие эмоций и фантазии.</w:t>
      </w:r>
    </w:p>
    <w:p w:rsidR="008765C9" w:rsidRPr="008633A7" w:rsidRDefault="008765C9" w:rsidP="008765C9">
      <w:pPr>
        <w:spacing w:after="0" w:line="240" w:lineRule="auto"/>
        <w:ind w:firstLine="360"/>
        <w:jc w:val="both"/>
        <w:rPr>
          <w:rFonts w:ascii="Times New Roman" w:hAnsi="Times New Roman" w:cs="Times New Roman"/>
          <w:sz w:val="28"/>
          <w:szCs w:val="28"/>
        </w:rPr>
      </w:pPr>
      <w:r w:rsidRPr="008633A7">
        <w:rPr>
          <w:rFonts w:ascii="Times New Roman" w:hAnsi="Times New Roman" w:cs="Times New Roman"/>
          <w:sz w:val="28"/>
          <w:szCs w:val="28"/>
        </w:rPr>
        <w:t>Эта техника доступна дошкольникам разных возрастных категорий. Она позволяет быстро достичь желаемого результата и вносить определенную новизну и деятельность малышей, что делает ее более увлекательной и интересной.</w:t>
      </w:r>
    </w:p>
    <w:p w:rsidR="008765C9" w:rsidRPr="008633A7" w:rsidRDefault="008765C9" w:rsidP="008765C9">
      <w:pPr>
        <w:spacing w:after="0" w:line="240" w:lineRule="auto"/>
        <w:ind w:firstLine="360"/>
        <w:jc w:val="both"/>
        <w:rPr>
          <w:rFonts w:ascii="Times New Roman" w:hAnsi="Times New Roman" w:cs="Times New Roman"/>
          <w:sz w:val="28"/>
          <w:szCs w:val="28"/>
        </w:rPr>
      </w:pPr>
      <w:r w:rsidRPr="008633A7">
        <w:rPr>
          <w:rFonts w:ascii="Times New Roman" w:hAnsi="Times New Roman" w:cs="Times New Roman"/>
          <w:sz w:val="28"/>
          <w:szCs w:val="28"/>
        </w:rPr>
        <w:t xml:space="preserve">Занятия </w:t>
      </w:r>
      <w:proofErr w:type="spellStart"/>
      <w:r w:rsidRPr="008633A7">
        <w:rPr>
          <w:rFonts w:ascii="Times New Roman" w:hAnsi="Times New Roman" w:cs="Times New Roman"/>
          <w:sz w:val="28"/>
          <w:szCs w:val="28"/>
        </w:rPr>
        <w:t>пластилиногр</w:t>
      </w:r>
      <w:r>
        <w:rPr>
          <w:rFonts w:ascii="Times New Roman" w:hAnsi="Times New Roman" w:cs="Times New Roman"/>
          <w:sz w:val="28"/>
          <w:szCs w:val="28"/>
        </w:rPr>
        <w:t>а</w:t>
      </w:r>
      <w:r w:rsidRPr="008633A7">
        <w:rPr>
          <w:rFonts w:ascii="Times New Roman" w:hAnsi="Times New Roman" w:cs="Times New Roman"/>
          <w:sz w:val="28"/>
          <w:szCs w:val="28"/>
        </w:rPr>
        <w:t>фией</w:t>
      </w:r>
      <w:proofErr w:type="spellEnd"/>
      <w:r w:rsidRPr="008633A7">
        <w:rPr>
          <w:rFonts w:ascii="Times New Roman" w:hAnsi="Times New Roman" w:cs="Times New Roman"/>
          <w:sz w:val="28"/>
          <w:szCs w:val="28"/>
        </w:rPr>
        <w:t xml:space="preserve"> способствуют развитию:</w:t>
      </w:r>
    </w:p>
    <w:p w:rsidR="008765C9" w:rsidRPr="008633A7" w:rsidRDefault="008765C9" w:rsidP="008765C9">
      <w:pPr>
        <w:pStyle w:val="a4"/>
        <w:numPr>
          <w:ilvl w:val="0"/>
          <w:numId w:val="6"/>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речи, внимания, памяти, мышления, творческих способностей;</w:t>
      </w:r>
    </w:p>
    <w:p w:rsidR="008765C9" w:rsidRPr="008633A7" w:rsidRDefault="008765C9" w:rsidP="008765C9">
      <w:pPr>
        <w:pStyle w:val="a4"/>
        <w:numPr>
          <w:ilvl w:val="0"/>
          <w:numId w:val="6"/>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восприятия, пространственной ориентации, сенсомоторной координации;</w:t>
      </w:r>
    </w:p>
    <w:p w:rsidR="008765C9" w:rsidRPr="008633A7" w:rsidRDefault="008765C9" w:rsidP="008765C9">
      <w:pPr>
        <w:pStyle w:val="a4"/>
        <w:numPr>
          <w:ilvl w:val="0"/>
          <w:numId w:val="6"/>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умения планировать свою работу и доводить ее до конца;</w:t>
      </w:r>
    </w:p>
    <w:p w:rsidR="008765C9" w:rsidRPr="008633A7" w:rsidRDefault="008765C9" w:rsidP="008765C9">
      <w:pPr>
        <w:pStyle w:val="a4"/>
        <w:numPr>
          <w:ilvl w:val="0"/>
          <w:numId w:val="6"/>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интеграции различных образовательных сфер.</w:t>
      </w:r>
    </w:p>
    <w:p w:rsidR="008765C9" w:rsidRPr="008633A7" w:rsidRDefault="008765C9" w:rsidP="008765C9">
      <w:pPr>
        <w:spacing w:after="0" w:line="240" w:lineRule="auto"/>
        <w:ind w:firstLine="360"/>
        <w:jc w:val="both"/>
        <w:rPr>
          <w:rFonts w:ascii="Times New Roman" w:hAnsi="Times New Roman" w:cs="Times New Roman"/>
          <w:sz w:val="28"/>
          <w:szCs w:val="28"/>
        </w:rPr>
      </w:pPr>
      <w:r w:rsidRPr="008633A7">
        <w:rPr>
          <w:rFonts w:ascii="Times New Roman" w:hAnsi="Times New Roman" w:cs="Times New Roman"/>
          <w:sz w:val="28"/>
          <w:szCs w:val="28"/>
        </w:rPr>
        <w:t xml:space="preserve">Темы занятий тесно переплетаются с жизнью детей, с той деятельностью, которую они осуществляют на других образовательных мероприятиях (по ознакомлению с окружающим миром и природой, развитию речи и </w:t>
      </w:r>
      <w:proofErr w:type="spellStart"/>
      <w:r w:rsidRPr="008633A7">
        <w:rPr>
          <w:rFonts w:ascii="Times New Roman" w:hAnsi="Times New Roman" w:cs="Times New Roman"/>
          <w:sz w:val="28"/>
          <w:szCs w:val="28"/>
        </w:rPr>
        <w:t>тд</w:t>
      </w:r>
      <w:proofErr w:type="spellEnd"/>
      <w:r w:rsidRPr="008633A7">
        <w:rPr>
          <w:rFonts w:ascii="Times New Roman" w:hAnsi="Times New Roman" w:cs="Times New Roman"/>
          <w:sz w:val="28"/>
          <w:szCs w:val="28"/>
        </w:rPr>
        <w:t xml:space="preserve">.) </w:t>
      </w:r>
    </w:p>
    <w:p w:rsidR="008765C9" w:rsidRPr="008633A7" w:rsidRDefault="008765C9" w:rsidP="008765C9">
      <w:pPr>
        <w:spacing w:after="0" w:line="240" w:lineRule="auto"/>
        <w:ind w:firstLine="360"/>
        <w:jc w:val="both"/>
        <w:rPr>
          <w:rFonts w:ascii="Times New Roman" w:hAnsi="Times New Roman" w:cs="Times New Roman"/>
          <w:sz w:val="28"/>
          <w:szCs w:val="28"/>
        </w:rPr>
      </w:pPr>
      <w:r w:rsidRPr="008633A7">
        <w:rPr>
          <w:rFonts w:ascii="Times New Roman" w:hAnsi="Times New Roman" w:cs="Times New Roman"/>
          <w:sz w:val="28"/>
          <w:szCs w:val="28"/>
        </w:rPr>
        <w:t>Интегрированные занятия более результативны, поскольку у детей возникает повышенный интерес к содержанию задач, которые решаются на них; проявляются разнообразные интересы; расширяются знания об окружающем мире.</w:t>
      </w:r>
    </w:p>
    <w:p w:rsidR="008765C9" w:rsidRPr="008633A7" w:rsidRDefault="008765C9" w:rsidP="008765C9">
      <w:pPr>
        <w:spacing w:after="0" w:line="240" w:lineRule="auto"/>
        <w:ind w:firstLine="360"/>
        <w:jc w:val="both"/>
        <w:rPr>
          <w:rFonts w:ascii="Times New Roman" w:hAnsi="Times New Roman" w:cs="Times New Roman"/>
          <w:sz w:val="28"/>
          <w:szCs w:val="28"/>
        </w:rPr>
      </w:pPr>
      <w:r w:rsidRPr="008633A7">
        <w:rPr>
          <w:rFonts w:ascii="Times New Roman" w:hAnsi="Times New Roman" w:cs="Times New Roman"/>
          <w:sz w:val="28"/>
          <w:szCs w:val="28"/>
        </w:rPr>
        <w:t xml:space="preserve">Интегрирование построение занятий дает ребенку возможность: </w:t>
      </w:r>
    </w:p>
    <w:p w:rsidR="008765C9" w:rsidRPr="008633A7" w:rsidRDefault="008765C9" w:rsidP="008765C9">
      <w:pPr>
        <w:pStyle w:val="a4"/>
        <w:numPr>
          <w:ilvl w:val="0"/>
          <w:numId w:val="7"/>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реализовывать познавательную активность. Материал имеет практическую направленность, опирается на имеющийся у детей жизненный опыт, помогает выделить сущность изучаемых объектов и явлений, активизирует образы и представления, хранящиеся в долговременной памяти.</w:t>
      </w:r>
    </w:p>
    <w:p w:rsidR="008765C9" w:rsidRPr="008633A7" w:rsidRDefault="008765C9" w:rsidP="008765C9">
      <w:pPr>
        <w:pStyle w:val="a4"/>
        <w:numPr>
          <w:ilvl w:val="0"/>
          <w:numId w:val="7"/>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Обогащать словарь. В процессе обыгрывания сюжета и выполнения практических действий с пластилином с детьми ведется непрерывный разговор. Такая организация деятельности стимулирует активную речевую активность детей, речевое подражание, формирование и активизацию словаря, понимание речи окружающих.</w:t>
      </w:r>
    </w:p>
    <w:p w:rsidR="008765C9" w:rsidRPr="008633A7" w:rsidRDefault="008765C9" w:rsidP="008765C9">
      <w:pPr>
        <w:pStyle w:val="a4"/>
        <w:numPr>
          <w:ilvl w:val="0"/>
          <w:numId w:val="7"/>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 xml:space="preserve">Развивать сенсорные эталоны. Сенсорное развитие занимает одно из центральных мест в работе с детьми по пластилинографии. Нетрадиционная техника рисования пластилином воспитывает тактильные и термические свойства кончиков и подушечек пальцев. Поверхность кожи на пальцах соответствует определенным участкам </w:t>
      </w:r>
      <w:r w:rsidRPr="008633A7">
        <w:rPr>
          <w:rFonts w:ascii="Times New Roman" w:hAnsi="Times New Roman" w:cs="Times New Roman"/>
          <w:sz w:val="28"/>
          <w:szCs w:val="28"/>
        </w:rPr>
        <w:lastRenderedPageBreak/>
        <w:t xml:space="preserve">коры головного мозга, в которых разделяются и дифференцируются раздражения, приходящие из близко расположенных друг от друга рецепторов кожи. Любая чувствительность путем специальной тренировки, может быть повышена; </w:t>
      </w:r>
      <w:r w:rsidRPr="008633A7">
        <w:rPr>
          <w:rFonts w:ascii="Times New Roman" w:hAnsi="Times New Roman" w:cs="Times New Roman"/>
          <w:sz w:val="28"/>
          <w:szCs w:val="28"/>
        </w:rPr>
        <w:t>причем,</w:t>
      </w:r>
      <w:r w:rsidRPr="008633A7">
        <w:rPr>
          <w:rFonts w:ascii="Times New Roman" w:hAnsi="Times New Roman" w:cs="Times New Roman"/>
          <w:sz w:val="28"/>
          <w:szCs w:val="28"/>
        </w:rPr>
        <w:t xml:space="preserve"> а этом процессе основная роль принадлежит не рецепторам, а мозгу.</w:t>
      </w:r>
    </w:p>
    <w:p w:rsidR="008765C9" w:rsidRPr="008633A7" w:rsidRDefault="008765C9" w:rsidP="008765C9">
      <w:pPr>
        <w:pStyle w:val="a4"/>
        <w:numPr>
          <w:ilvl w:val="0"/>
          <w:numId w:val="7"/>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Реализовывать впечатления, знания, эмоциональное состояние в изобразительном творчестве. Но главное значение по пластилинографии состоит в том, что она способствует развитию тонких движений пальцев и всей руки в целом.</w:t>
      </w:r>
    </w:p>
    <w:p w:rsidR="008765C9" w:rsidRPr="008633A7" w:rsidRDefault="008765C9" w:rsidP="008765C9">
      <w:pPr>
        <w:pStyle w:val="a4"/>
        <w:numPr>
          <w:ilvl w:val="0"/>
          <w:numId w:val="7"/>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Дети развивают умелость рук, укрепляют их силу. Движения рук становятся более согласованными, а движения пальцев дифференцируются (этому способствует мышечная нагрузка на них).</w:t>
      </w:r>
    </w:p>
    <w:p w:rsidR="008765C9" w:rsidRPr="008633A7" w:rsidRDefault="008765C9" w:rsidP="008765C9">
      <w:pPr>
        <w:pStyle w:val="a4"/>
        <w:numPr>
          <w:ilvl w:val="0"/>
          <w:numId w:val="7"/>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Дети учатся самостоятельно осуществлять движения, контролируя их силу, длительность, направленность и др.</w:t>
      </w:r>
    </w:p>
    <w:p w:rsidR="008765C9" w:rsidRPr="008633A7" w:rsidRDefault="008765C9" w:rsidP="008765C9">
      <w:pPr>
        <w:pStyle w:val="a4"/>
        <w:numPr>
          <w:ilvl w:val="0"/>
          <w:numId w:val="7"/>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 xml:space="preserve">Когда малыш вдавливает различные мелкие детали в пластилин, происходит развитие пинцетного хватания, т.е. захват мелкого предмета двумя пальцами или щепотью. </w:t>
      </w:r>
    </w:p>
    <w:p w:rsidR="008765C9" w:rsidRPr="008633A7" w:rsidRDefault="008765C9" w:rsidP="008765C9">
      <w:pPr>
        <w:pStyle w:val="a4"/>
        <w:numPr>
          <w:ilvl w:val="0"/>
          <w:numId w:val="7"/>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Для работы в технике пластилинографии важно не просто развитие руки, а совместное развитие руки и глаза, координации движений обеих рук.</w:t>
      </w:r>
    </w:p>
    <w:p w:rsidR="008765C9" w:rsidRPr="008633A7" w:rsidRDefault="008765C9" w:rsidP="008765C9">
      <w:pPr>
        <w:pStyle w:val="a4"/>
        <w:numPr>
          <w:ilvl w:val="0"/>
          <w:numId w:val="7"/>
        </w:numPr>
        <w:spacing w:after="0" w:line="240" w:lineRule="auto"/>
        <w:jc w:val="both"/>
        <w:rPr>
          <w:rFonts w:ascii="Times New Roman" w:hAnsi="Times New Roman" w:cs="Times New Roman"/>
          <w:sz w:val="28"/>
          <w:szCs w:val="28"/>
        </w:rPr>
      </w:pPr>
      <w:r w:rsidRPr="008633A7">
        <w:rPr>
          <w:rFonts w:ascii="Times New Roman" w:hAnsi="Times New Roman" w:cs="Times New Roman"/>
          <w:sz w:val="28"/>
          <w:szCs w:val="28"/>
        </w:rPr>
        <w:t>Рисуя пластилином, ребенок постепенно подготавливает руку к освоению такого сложного навыка, как письмо.</w:t>
      </w:r>
    </w:p>
    <w:p w:rsidR="008765C9" w:rsidRPr="008765C9" w:rsidRDefault="008765C9" w:rsidP="008765C9">
      <w:pPr>
        <w:spacing w:after="0" w:line="240" w:lineRule="auto"/>
        <w:ind w:left="360" w:firstLine="348"/>
        <w:jc w:val="both"/>
        <w:rPr>
          <w:rFonts w:ascii="Times New Roman" w:hAnsi="Times New Roman" w:cs="Times New Roman"/>
          <w:sz w:val="28"/>
          <w:szCs w:val="28"/>
        </w:rPr>
      </w:pPr>
      <w:r w:rsidRPr="008633A7">
        <w:rPr>
          <w:rFonts w:ascii="Times New Roman" w:hAnsi="Times New Roman" w:cs="Times New Roman"/>
          <w:sz w:val="28"/>
          <w:szCs w:val="28"/>
        </w:rPr>
        <w:t xml:space="preserve">Обучение пластилинографии я начинаю проводить с детьми младшего дошкольного возраста. Работа построена в 2 этапа. Коллективное творчество – проводится первым этапом работы. Вначале я подбираю сюжет для будущей совместной деятельности с детьми. Далее основное контурное изображение переношу на основу и покрываю пластилином нужного цвета. Задача детей – дорисовать пластилином недостающие фрагменты и детали картины. Учитывая, что в работе должны принять участие все дети, картина должна содержать множество мелких деталей, например: еж – иголочки; дерево – листочки; кораблик – волны; гусеница – бусинки и т.д. на втором этапе идет индивидуальная работа – дети самостоятельно дорабатывают свое незаконченное изображение различными способами: барельефом, примазыванием, скручиванием, скатыванием. </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Сегодня я хочу вас познакомить с видами пластилинографии:</w:t>
      </w:r>
    </w:p>
    <w:p w:rsidR="00FD58DD" w:rsidRPr="00FD58DD" w:rsidRDefault="00FD58DD" w:rsidP="00CF2D3C">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i/>
          <w:iCs/>
          <w:color w:val="111111"/>
          <w:sz w:val="28"/>
          <w:szCs w:val="28"/>
          <w:bdr w:val="none" w:sz="0" w:space="0" w:color="auto" w:frame="1"/>
          <w:lang w:eastAsia="ru-RU"/>
        </w:rPr>
        <w:t xml:space="preserve">Прямая </w:t>
      </w:r>
      <w:proofErr w:type="spellStart"/>
      <w:r w:rsidRPr="00FD58DD">
        <w:rPr>
          <w:rFonts w:ascii="Times New Roman" w:eastAsia="Times New Roman" w:hAnsi="Times New Roman" w:cs="Times New Roman"/>
          <w:i/>
          <w:iCs/>
          <w:color w:val="111111"/>
          <w:sz w:val="28"/>
          <w:szCs w:val="28"/>
          <w:bdr w:val="none" w:sz="0" w:space="0" w:color="auto" w:frame="1"/>
          <w:lang w:eastAsia="ru-RU"/>
        </w:rPr>
        <w:t>пластилинография</w:t>
      </w:r>
      <w:proofErr w:type="spellEnd"/>
      <w:r w:rsidRPr="00FD58DD">
        <w:rPr>
          <w:rFonts w:ascii="Times New Roman" w:eastAsia="Times New Roman" w:hAnsi="Times New Roman" w:cs="Times New Roman"/>
          <w:i/>
          <w:iCs/>
          <w:color w:val="111111"/>
          <w:sz w:val="28"/>
          <w:szCs w:val="28"/>
          <w:bdr w:val="none" w:sz="0" w:space="0" w:color="auto" w:frame="1"/>
          <w:lang w:eastAsia="ru-RU"/>
        </w:rPr>
        <w:t>- </w:t>
      </w:r>
      <w:r w:rsidRPr="00FD58DD">
        <w:rPr>
          <w:rFonts w:ascii="Times New Roman" w:eastAsia="Times New Roman" w:hAnsi="Times New Roman" w:cs="Times New Roman"/>
          <w:color w:val="111111"/>
          <w:sz w:val="28"/>
          <w:szCs w:val="28"/>
          <w:lang w:eastAsia="ru-RU"/>
        </w:rPr>
        <w:t>изображение лепной картины на горизонтальной</w:t>
      </w:r>
      <w:r w:rsidR="00CF2D3C">
        <w:rPr>
          <w:rFonts w:ascii="Times New Roman" w:eastAsia="Times New Roman" w:hAnsi="Times New Roman" w:cs="Times New Roman"/>
          <w:color w:val="111111"/>
          <w:sz w:val="28"/>
          <w:szCs w:val="28"/>
          <w:lang w:eastAsia="ru-RU"/>
        </w:rPr>
        <w:t xml:space="preserve"> </w:t>
      </w:r>
      <w:r w:rsidRPr="00FD58DD">
        <w:rPr>
          <w:rFonts w:ascii="Times New Roman" w:eastAsia="Times New Roman" w:hAnsi="Times New Roman" w:cs="Times New Roman"/>
          <w:color w:val="111111"/>
          <w:sz w:val="28"/>
          <w:szCs w:val="28"/>
          <w:lang w:eastAsia="ru-RU"/>
        </w:rPr>
        <w:t>поверхности.</w:t>
      </w:r>
    </w:p>
    <w:p w:rsidR="00FD58DD" w:rsidRPr="00FD58DD" w:rsidRDefault="008765C9"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right</wp:align>
            </wp:positionH>
            <wp:positionV relativeFrom="paragraph">
              <wp:posOffset>6985</wp:posOffset>
            </wp:positionV>
            <wp:extent cx="1324610" cy="1371600"/>
            <wp:effectExtent l="0" t="0" r="8890" b="0"/>
            <wp:wrapThrough wrapText="bothSides">
              <wp:wrapPolygon edited="0">
                <wp:start x="0" y="0"/>
                <wp:lineTo x="0" y="21300"/>
                <wp:lineTo x="21434" y="21300"/>
                <wp:lineTo x="2143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461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8DD" w:rsidRPr="00FD58DD">
        <w:rPr>
          <w:rFonts w:ascii="Times New Roman" w:eastAsia="Times New Roman" w:hAnsi="Times New Roman" w:cs="Times New Roman"/>
          <w:color w:val="111111"/>
          <w:sz w:val="28"/>
          <w:szCs w:val="28"/>
          <w:lang w:eastAsia="ru-RU"/>
        </w:rPr>
        <w:t>Особенности выполнения работы:</w:t>
      </w:r>
    </w:p>
    <w:p w:rsidR="00FD58DD" w:rsidRPr="005C1AB6" w:rsidRDefault="00FD58DD" w:rsidP="005C1AB6">
      <w:pPr>
        <w:pStyle w:val="a4"/>
        <w:numPr>
          <w:ilvl w:val="0"/>
          <w:numId w:val="9"/>
        </w:numPr>
        <w:spacing w:after="0" w:line="240" w:lineRule="auto"/>
        <w:jc w:val="both"/>
        <w:rPr>
          <w:rFonts w:ascii="Times New Roman" w:eastAsia="Times New Roman" w:hAnsi="Times New Roman" w:cs="Times New Roman"/>
          <w:color w:val="111111"/>
          <w:sz w:val="28"/>
          <w:szCs w:val="28"/>
          <w:lang w:eastAsia="ru-RU"/>
        </w:rPr>
      </w:pPr>
      <w:r w:rsidRPr="005C1AB6">
        <w:rPr>
          <w:rFonts w:ascii="Times New Roman" w:eastAsia="Times New Roman" w:hAnsi="Times New Roman" w:cs="Times New Roman"/>
          <w:color w:val="111111"/>
          <w:sz w:val="28"/>
          <w:szCs w:val="28"/>
          <w:lang w:eastAsia="ru-RU"/>
        </w:rPr>
        <w:t>Скатывать поочередно детали изображаемого объекта, сначала объемной формы (в виде шарика, колбаски).</w:t>
      </w:r>
    </w:p>
    <w:p w:rsidR="00FD58DD" w:rsidRPr="00FD58DD" w:rsidRDefault="00FD58DD" w:rsidP="008765C9">
      <w:pPr>
        <w:spacing w:after="0" w:line="240" w:lineRule="auto"/>
        <w:ind w:left="851" w:hanging="425"/>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2. Располагать их на горизонтальной поверхности.</w:t>
      </w:r>
    </w:p>
    <w:p w:rsidR="00FD58DD" w:rsidRPr="00E21D48" w:rsidRDefault="00837D27" w:rsidP="008765C9">
      <w:pPr>
        <w:spacing w:after="0" w:line="240" w:lineRule="auto"/>
        <w:ind w:left="851" w:hanging="425"/>
        <w:rPr>
          <w:rFonts w:ascii="Times New Roman" w:eastAsia="Times New Roman" w:hAnsi="Times New Roman" w:cs="Times New Roman"/>
          <w:color w:val="111111"/>
          <w:sz w:val="28"/>
          <w:szCs w:val="28"/>
          <w:lang w:eastAsia="ru-RU"/>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margin">
              <wp:posOffset>2501265</wp:posOffset>
            </wp:positionH>
            <wp:positionV relativeFrom="paragraph">
              <wp:posOffset>13970</wp:posOffset>
            </wp:positionV>
            <wp:extent cx="1038225" cy="1384935"/>
            <wp:effectExtent l="0" t="0" r="9525" b="5715"/>
            <wp:wrapThrough wrapText="bothSides">
              <wp:wrapPolygon edited="0">
                <wp:start x="0" y="0"/>
                <wp:lineTo x="0" y="21392"/>
                <wp:lineTo x="21402" y="21392"/>
                <wp:lineTo x="2140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22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3549015</wp:posOffset>
            </wp:positionH>
            <wp:positionV relativeFrom="paragraph">
              <wp:posOffset>8890</wp:posOffset>
            </wp:positionV>
            <wp:extent cx="1010285" cy="1384935"/>
            <wp:effectExtent l="0" t="0" r="0" b="5715"/>
            <wp:wrapThrough wrapText="bothSides">
              <wp:wrapPolygon edited="0">
                <wp:start x="0" y="0"/>
                <wp:lineTo x="0" y="21392"/>
                <wp:lineTo x="21179" y="21392"/>
                <wp:lineTo x="2117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7888" t="13086" r="14867" b="3387"/>
                    <a:stretch/>
                  </pic:blipFill>
                  <pic:spPr bwMode="auto">
                    <a:xfrm>
                      <a:off x="0" y="0"/>
                      <a:ext cx="1010285" cy="138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49C">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4586605</wp:posOffset>
            </wp:positionH>
            <wp:positionV relativeFrom="paragraph">
              <wp:posOffset>10795</wp:posOffset>
            </wp:positionV>
            <wp:extent cx="977265" cy="1384935"/>
            <wp:effectExtent l="0" t="0" r="0" b="5715"/>
            <wp:wrapThrough wrapText="bothSides">
              <wp:wrapPolygon edited="0">
                <wp:start x="0" y="0"/>
                <wp:lineTo x="0" y="21392"/>
                <wp:lineTo x="21053" y="21392"/>
                <wp:lineTo x="2105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072" r="19098"/>
                    <a:stretch/>
                  </pic:blipFill>
                  <pic:spPr bwMode="auto">
                    <a:xfrm>
                      <a:off x="0" y="0"/>
                      <a:ext cx="977265" cy="138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D48">
        <w:rPr>
          <w:rFonts w:ascii="Times New Roman" w:eastAsia="Times New Roman" w:hAnsi="Times New Roman" w:cs="Times New Roman"/>
          <w:color w:val="111111"/>
          <w:sz w:val="28"/>
          <w:szCs w:val="28"/>
          <w:lang w:val="en-US" w:eastAsia="ru-RU"/>
        </w:rPr>
        <w:t>3.</w:t>
      </w:r>
      <w:r w:rsidR="008765C9">
        <w:rPr>
          <w:rFonts w:ascii="Times New Roman" w:eastAsia="Times New Roman" w:hAnsi="Times New Roman" w:cs="Times New Roman"/>
          <w:color w:val="111111"/>
          <w:sz w:val="28"/>
          <w:szCs w:val="28"/>
          <w:lang w:eastAsia="ru-RU"/>
        </w:rPr>
        <w:t xml:space="preserve">  </w:t>
      </w:r>
      <w:r w:rsidR="00FD58DD" w:rsidRPr="00E21D48">
        <w:rPr>
          <w:rFonts w:ascii="Times New Roman" w:eastAsia="Times New Roman" w:hAnsi="Times New Roman" w:cs="Times New Roman"/>
          <w:color w:val="111111"/>
          <w:sz w:val="28"/>
          <w:szCs w:val="28"/>
          <w:lang w:eastAsia="ru-RU"/>
        </w:rPr>
        <w:t>Затем расплющивать, соединяя детали.</w:t>
      </w:r>
    </w:p>
    <w:p w:rsidR="005C1AB6" w:rsidRPr="005C1AB6" w:rsidRDefault="005C1AB6" w:rsidP="005C1AB6">
      <w:pPr>
        <w:spacing w:after="0" w:line="240" w:lineRule="auto"/>
        <w:jc w:val="both"/>
        <w:rPr>
          <w:rFonts w:ascii="Times New Roman" w:eastAsia="Times New Roman" w:hAnsi="Times New Roman" w:cs="Times New Roman"/>
          <w:color w:val="111111"/>
          <w:sz w:val="28"/>
          <w:szCs w:val="28"/>
          <w:lang w:eastAsia="ru-RU"/>
        </w:rPr>
      </w:pPr>
    </w:p>
    <w:p w:rsidR="00097391" w:rsidRDefault="00097391"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097391" w:rsidRDefault="00097391"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097391" w:rsidRDefault="00097391"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097391" w:rsidRDefault="00097391" w:rsidP="000D149C">
      <w:pPr>
        <w:spacing w:after="0" w:line="240" w:lineRule="auto"/>
        <w:jc w:val="both"/>
        <w:rPr>
          <w:rFonts w:ascii="Times New Roman" w:eastAsia="Times New Roman" w:hAnsi="Times New Roman" w:cs="Times New Roman"/>
          <w:i/>
          <w:iCs/>
          <w:color w:val="111111"/>
          <w:sz w:val="28"/>
          <w:szCs w:val="28"/>
          <w:bdr w:val="none" w:sz="0" w:space="0" w:color="auto" w:frame="1"/>
          <w:lang w:eastAsia="ru-RU"/>
        </w:rPr>
      </w:pP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i/>
          <w:iCs/>
          <w:color w:val="111111"/>
          <w:sz w:val="28"/>
          <w:szCs w:val="28"/>
          <w:bdr w:val="none" w:sz="0" w:space="0" w:color="auto" w:frame="1"/>
          <w:lang w:eastAsia="ru-RU"/>
        </w:rPr>
        <w:t xml:space="preserve">Обратная </w:t>
      </w:r>
      <w:proofErr w:type="spellStart"/>
      <w:r w:rsidRPr="00FD58DD">
        <w:rPr>
          <w:rFonts w:ascii="Times New Roman" w:eastAsia="Times New Roman" w:hAnsi="Times New Roman" w:cs="Times New Roman"/>
          <w:i/>
          <w:iCs/>
          <w:color w:val="111111"/>
          <w:sz w:val="28"/>
          <w:szCs w:val="28"/>
          <w:bdr w:val="none" w:sz="0" w:space="0" w:color="auto" w:frame="1"/>
          <w:lang w:eastAsia="ru-RU"/>
        </w:rPr>
        <w:t>пластилинография</w:t>
      </w:r>
      <w:proofErr w:type="spellEnd"/>
      <w:r w:rsidRPr="00FD58DD">
        <w:rPr>
          <w:rFonts w:ascii="Times New Roman" w:eastAsia="Times New Roman" w:hAnsi="Times New Roman" w:cs="Times New Roman"/>
          <w:i/>
          <w:iCs/>
          <w:color w:val="111111"/>
          <w:sz w:val="28"/>
          <w:szCs w:val="28"/>
          <w:bdr w:val="none" w:sz="0" w:space="0" w:color="auto" w:frame="1"/>
          <w:lang w:eastAsia="ru-RU"/>
        </w:rPr>
        <w:t xml:space="preserve"> (витражная) </w:t>
      </w:r>
      <w:r w:rsidRPr="00FD58DD">
        <w:rPr>
          <w:rFonts w:ascii="Times New Roman" w:eastAsia="Times New Roman" w:hAnsi="Times New Roman" w:cs="Times New Roman"/>
          <w:color w:val="111111"/>
          <w:sz w:val="28"/>
          <w:szCs w:val="28"/>
          <w:lang w:eastAsia="ru-RU"/>
        </w:rPr>
        <w:t>- изображение лепной картины с</w:t>
      </w:r>
      <w:r w:rsidR="0077750F">
        <w:rPr>
          <w:rFonts w:ascii="Times New Roman" w:eastAsia="Times New Roman" w:hAnsi="Times New Roman" w:cs="Times New Roman"/>
          <w:color w:val="111111"/>
          <w:sz w:val="28"/>
          <w:szCs w:val="28"/>
          <w:lang w:eastAsia="ru-RU"/>
        </w:rPr>
        <w:t xml:space="preserve"> </w:t>
      </w:r>
      <w:r w:rsidRPr="00FD58DD">
        <w:rPr>
          <w:rFonts w:ascii="Times New Roman" w:eastAsia="Times New Roman" w:hAnsi="Times New Roman" w:cs="Times New Roman"/>
          <w:color w:val="111111"/>
          <w:sz w:val="28"/>
          <w:szCs w:val="28"/>
          <w:lang w:eastAsia="ru-RU"/>
        </w:rPr>
        <w:t>обратной стороны горизонтальной поверхности (с обозначением контура).</w:t>
      </w:r>
    </w:p>
    <w:p w:rsidR="00FD58DD" w:rsidRPr="00D448F4" w:rsidRDefault="00766922"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-238125</wp:posOffset>
            </wp:positionH>
            <wp:positionV relativeFrom="paragraph">
              <wp:posOffset>265430</wp:posOffset>
            </wp:positionV>
            <wp:extent cx="1095375" cy="1461135"/>
            <wp:effectExtent l="0" t="0" r="9525" b="5715"/>
            <wp:wrapThrough wrapText="bothSides">
              <wp:wrapPolygon edited="0">
                <wp:start x="0" y="0"/>
                <wp:lineTo x="0" y="21403"/>
                <wp:lineTo x="21412" y="21403"/>
                <wp:lineTo x="2141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8DD" w:rsidRPr="00FD58DD">
        <w:rPr>
          <w:rFonts w:ascii="Times New Roman" w:eastAsia="Times New Roman" w:hAnsi="Times New Roman" w:cs="Times New Roman"/>
          <w:color w:val="111111"/>
          <w:sz w:val="28"/>
          <w:szCs w:val="28"/>
          <w:lang w:eastAsia="ru-RU"/>
        </w:rPr>
        <w:t>Особенности выполнения работы:</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1. Использовать для работы пластиковую прозрачную поверхность (прозрачные пластиковые крышки, контейнеры и т. д.).</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2. С обратной стороны прозрачной поверхности маркером нарисовать контур рисунка.</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3. Скатывать поочередно детали изображаемого объекта, сначала объемной формы (в виде шарика, колбаски).</w:t>
      </w:r>
    </w:p>
    <w:p w:rsidR="00FD58DD" w:rsidRPr="00FD58DD" w:rsidRDefault="00CD70EC"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margin">
              <wp:posOffset>-247650</wp:posOffset>
            </wp:positionH>
            <wp:positionV relativeFrom="paragraph">
              <wp:posOffset>9525</wp:posOffset>
            </wp:positionV>
            <wp:extent cx="1590675" cy="943610"/>
            <wp:effectExtent l="0" t="0" r="9525" b="8890"/>
            <wp:wrapThrough wrapText="bothSides">
              <wp:wrapPolygon edited="0">
                <wp:start x="0" y="0"/>
                <wp:lineTo x="0" y="21367"/>
                <wp:lineTo x="21471" y="21367"/>
                <wp:lineTo x="21471"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35443" r="7692" b="23488"/>
                    <a:stretch/>
                  </pic:blipFill>
                  <pic:spPr bwMode="auto">
                    <a:xfrm>
                      <a:off x="0" y="0"/>
                      <a:ext cx="1590675" cy="94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8DD" w:rsidRPr="00FD58DD">
        <w:rPr>
          <w:rFonts w:ascii="Times New Roman" w:eastAsia="Times New Roman" w:hAnsi="Times New Roman" w:cs="Times New Roman"/>
          <w:color w:val="111111"/>
          <w:sz w:val="28"/>
          <w:szCs w:val="28"/>
          <w:lang w:eastAsia="ru-RU"/>
        </w:rPr>
        <w:t>4. Располагать их на поверхности, растирая и заполняя детали изображения.</w:t>
      </w:r>
    </w:p>
    <w:p w:rsidR="00CD70EC" w:rsidRDefault="00CD70EC"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2336" behindDoc="0" locked="0" layoutInCell="1" allowOverlap="1">
            <wp:simplePos x="0" y="0"/>
            <wp:positionH relativeFrom="margin">
              <wp:posOffset>1387475</wp:posOffset>
            </wp:positionH>
            <wp:positionV relativeFrom="paragraph">
              <wp:posOffset>34925</wp:posOffset>
            </wp:positionV>
            <wp:extent cx="1165569" cy="1552575"/>
            <wp:effectExtent l="0" t="0" r="0" b="0"/>
            <wp:wrapThrough wrapText="bothSides">
              <wp:wrapPolygon edited="0">
                <wp:start x="0" y="0"/>
                <wp:lineTo x="0" y="21202"/>
                <wp:lineTo x="21188" y="21202"/>
                <wp:lineTo x="21188"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5569"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0EC" w:rsidRDefault="00CD70EC"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CD70EC" w:rsidRDefault="00CD70EC"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CD70EC" w:rsidRDefault="00CD70EC"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CD70EC" w:rsidRDefault="00CD70EC"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CD70EC" w:rsidRDefault="00CD70EC"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CD70EC" w:rsidRDefault="00CD70EC"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CD70EC" w:rsidRDefault="00CD70EC"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FD58DD" w:rsidRPr="00FD58DD" w:rsidRDefault="00FD58DD" w:rsidP="007D0326">
      <w:pPr>
        <w:spacing w:after="0" w:line="240" w:lineRule="auto"/>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i/>
          <w:iCs/>
          <w:color w:val="111111"/>
          <w:sz w:val="28"/>
          <w:szCs w:val="28"/>
          <w:bdr w:val="none" w:sz="0" w:space="0" w:color="auto" w:frame="1"/>
          <w:lang w:eastAsia="ru-RU"/>
        </w:rPr>
        <w:t xml:space="preserve">Контурная </w:t>
      </w:r>
      <w:proofErr w:type="spellStart"/>
      <w:r w:rsidRPr="00FD58DD">
        <w:rPr>
          <w:rFonts w:ascii="Times New Roman" w:eastAsia="Times New Roman" w:hAnsi="Times New Roman" w:cs="Times New Roman"/>
          <w:i/>
          <w:iCs/>
          <w:color w:val="111111"/>
          <w:sz w:val="28"/>
          <w:szCs w:val="28"/>
          <w:bdr w:val="none" w:sz="0" w:space="0" w:color="auto" w:frame="1"/>
          <w:lang w:eastAsia="ru-RU"/>
        </w:rPr>
        <w:t>пластилинография</w:t>
      </w:r>
      <w:proofErr w:type="spellEnd"/>
      <w:r w:rsidRPr="00FD58DD">
        <w:rPr>
          <w:rFonts w:ascii="Times New Roman" w:eastAsia="Times New Roman" w:hAnsi="Times New Roman" w:cs="Times New Roman"/>
          <w:i/>
          <w:iCs/>
          <w:color w:val="111111"/>
          <w:sz w:val="28"/>
          <w:szCs w:val="28"/>
          <w:bdr w:val="none" w:sz="0" w:space="0" w:color="auto" w:frame="1"/>
          <w:lang w:eastAsia="ru-RU"/>
        </w:rPr>
        <w:t> </w:t>
      </w:r>
      <w:r w:rsidRPr="00FD58DD">
        <w:rPr>
          <w:rFonts w:ascii="Times New Roman" w:eastAsia="Times New Roman" w:hAnsi="Times New Roman" w:cs="Times New Roman"/>
          <w:color w:val="111111"/>
          <w:sz w:val="28"/>
          <w:szCs w:val="28"/>
          <w:lang w:eastAsia="ru-RU"/>
        </w:rPr>
        <w:t>- изображение объекта по контуру, с</w:t>
      </w:r>
    </w:p>
    <w:p w:rsidR="00FD58DD" w:rsidRPr="00FD58DD" w:rsidRDefault="00FD58DD" w:rsidP="007D0326">
      <w:pPr>
        <w:spacing w:after="0" w:line="240" w:lineRule="auto"/>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использованием «жгутиков».</w:t>
      </w:r>
    </w:p>
    <w:p w:rsidR="00FD58DD" w:rsidRPr="00FD58DD" w:rsidRDefault="007D0326"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9504" behindDoc="0" locked="0" layoutInCell="1" allowOverlap="1">
            <wp:simplePos x="0" y="0"/>
            <wp:positionH relativeFrom="column">
              <wp:posOffset>-121285</wp:posOffset>
            </wp:positionH>
            <wp:positionV relativeFrom="paragraph">
              <wp:posOffset>215265</wp:posOffset>
            </wp:positionV>
            <wp:extent cx="1050925" cy="1400175"/>
            <wp:effectExtent l="0" t="0" r="0" b="9525"/>
            <wp:wrapThrough wrapText="bothSides">
              <wp:wrapPolygon edited="0">
                <wp:start x="0" y="0"/>
                <wp:lineTo x="0" y="21453"/>
                <wp:lineTo x="21143" y="21453"/>
                <wp:lineTo x="2114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09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8DD" w:rsidRPr="00FD58DD">
        <w:rPr>
          <w:rFonts w:ascii="Times New Roman" w:eastAsia="Times New Roman" w:hAnsi="Times New Roman" w:cs="Times New Roman"/>
          <w:color w:val="111111"/>
          <w:sz w:val="28"/>
          <w:szCs w:val="28"/>
          <w:lang w:eastAsia="ru-RU"/>
        </w:rPr>
        <w:t>Особенности выполнения работы:</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1. Нарисовать рисунок карандашом или маркером.</w:t>
      </w:r>
    </w:p>
    <w:p w:rsidR="00FD58DD" w:rsidRPr="00FD58DD" w:rsidRDefault="003025AF"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5408" behindDoc="0" locked="0" layoutInCell="1" allowOverlap="1">
            <wp:simplePos x="0" y="0"/>
            <wp:positionH relativeFrom="column">
              <wp:posOffset>1009015</wp:posOffset>
            </wp:positionH>
            <wp:positionV relativeFrom="paragraph">
              <wp:posOffset>68580</wp:posOffset>
            </wp:positionV>
            <wp:extent cx="1127760" cy="1504950"/>
            <wp:effectExtent l="0" t="0" r="0" b="0"/>
            <wp:wrapThrough wrapText="bothSides">
              <wp:wrapPolygon edited="0">
                <wp:start x="0" y="0"/>
                <wp:lineTo x="0" y="21327"/>
                <wp:lineTo x="21162" y="21327"/>
                <wp:lineTo x="21162"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776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8DD" w:rsidRPr="00FD58DD">
        <w:rPr>
          <w:rFonts w:ascii="Times New Roman" w:eastAsia="Times New Roman" w:hAnsi="Times New Roman" w:cs="Times New Roman"/>
          <w:color w:val="111111"/>
          <w:sz w:val="28"/>
          <w:szCs w:val="28"/>
          <w:lang w:eastAsia="ru-RU"/>
        </w:rPr>
        <w:t>2. Скатать из пластилина колбаски или тонкие жгутики.</w:t>
      </w:r>
    </w:p>
    <w:p w:rsidR="00FD58DD" w:rsidRPr="00FD58DD" w:rsidRDefault="003025AF" w:rsidP="00837D27">
      <w:pPr>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7456" behindDoc="0" locked="0" layoutInCell="1" allowOverlap="1">
            <wp:simplePos x="0" y="0"/>
            <wp:positionH relativeFrom="page">
              <wp:align>center</wp:align>
            </wp:positionH>
            <wp:positionV relativeFrom="paragraph">
              <wp:posOffset>5715</wp:posOffset>
            </wp:positionV>
            <wp:extent cx="1018540" cy="1419225"/>
            <wp:effectExtent l="0" t="0" r="0" b="9525"/>
            <wp:wrapThrough wrapText="bothSides">
              <wp:wrapPolygon edited="0">
                <wp:start x="0" y="0"/>
                <wp:lineTo x="0" y="21455"/>
                <wp:lineTo x="21007" y="21455"/>
                <wp:lineTo x="2100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29" t="12034" r="8630" b="1"/>
                    <a:stretch/>
                  </pic:blipFill>
                  <pic:spPr bwMode="auto">
                    <a:xfrm>
                      <a:off x="0" y="0"/>
                      <a:ext cx="101854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8DD" w:rsidRPr="00FD58DD">
        <w:rPr>
          <w:rFonts w:ascii="Times New Roman" w:eastAsia="Times New Roman" w:hAnsi="Times New Roman" w:cs="Times New Roman"/>
          <w:color w:val="111111"/>
          <w:sz w:val="28"/>
          <w:szCs w:val="28"/>
          <w:lang w:eastAsia="ru-RU"/>
        </w:rPr>
        <w:t>3.Последовательно выкладывать длинный жгутик по контуру изображения.</w:t>
      </w:r>
    </w:p>
    <w:p w:rsidR="003025AF" w:rsidRDefault="003025AF"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8480" behindDoc="0" locked="0" layoutInCell="1" allowOverlap="1">
            <wp:simplePos x="0" y="0"/>
            <wp:positionH relativeFrom="page">
              <wp:posOffset>989330</wp:posOffset>
            </wp:positionH>
            <wp:positionV relativeFrom="paragraph">
              <wp:posOffset>234315</wp:posOffset>
            </wp:positionV>
            <wp:extent cx="1049020" cy="1400175"/>
            <wp:effectExtent l="0" t="0" r="0" b="9525"/>
            <wp:wrapThrough wrapText="bothSides">
              <wp:wrapPolygon edited="0">
                <wp:start x="0" y="0"/>
                <wp:lineTo x="0" y="21453"/>
                <wp:lineTo x="21182" y="21453"/>
                <wp:lineTo x="2118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902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5AF" w:rsidRDefault="003025AF"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3025AF" w:rsidRDefault="003025AF"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3025AF" w:rsidRDefault="003025AF"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FD58DD" w:rsidRPr="00FD58DD" w:rsidRDefault="00FD58DD" w:rsidP="003025AF">
      <w:pPr>
        <w:spacing w:after="0" w:line="240" w:lineRule="auto"/>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4. Можно заполнить жгутиками другого цвета внутреннюю поверхность изображения.</w:t>
      </w:r>
    </w:p>
    <w:p w:rsidR="003025AF" w:rsidRDefault="003025AF" w:rsidP="0077750F">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025AF" w:rsidRDefault="003025AF" w:rsidP="000D149C">
      <w:pPr>
        <w:spacing w:after="0" w:line="240" w:lineRule="auto"/>
        <w:jc w:val="both"/>
        <w:rPr>
          <w:rFonts w:ascii="Times New Roman" w:eastAsia="Times New Roman" w:hAnsi="Times New Roman" w:cs="Times New Roman"/>
          <w:i/>
          <w:iCs/>
          <w:color w:val="111111"/>
          <w:sz w:val="28"/>
          <w:szCs w:val="28"/>
          <w:bdr w:val="none" w:sz="0" w:space="0" w:color="auto" w:frame="1"/>
          <w:lang w:eastAsia="ru-RU"/>
        </w:rPr>
      </w:pP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i/>
          <w:iCs/>
          <w:color w:val="111111"/>
          <w:sz w:val="28"/>
          <w:szCs w:val="28"/>
          <w:bdr w:val="none" w:sz="0" w:space="0" w:color="auto" w:frame="1"/>
          <w:lang w:eastAsia="ru-RU"/>
        </w:rPr>
        <w:lastRenderedPageBreak/>
        <w:t xml:space="preserve">Мозаичная </w:t>
      </w:r>
      <w:proofErr w:type="spellStart"/>
      <w:r w:rsidRPr="00FD58DD">
        <w:rPr>
          <w:rFonts w:ascii="Times New Roman" w:eastAsia="Times New Roman" w:hAnsi="Times New Roman" w:cs="Times New Roman"/>
          <w:i/>
          <w:iCs/>
          <w:color w:val="111111"/>
          <w:sz w:val="28"/>
          <w:szCs w:val="28"/>
          <w:bdr w:val="none" w:sz="0" w:space="0" w:color="auto" w:frame="1"/>
          <w:lang w:eastAsia="ru-RU"/>
        </w:rPr>
        <w:t>пластилинография</w:t>
      </w:r>
      <w:proofErr w:type="spellEnd"/>
      <w:r w:rsidRPr="00FD58DD">
        <w:rPr>
          <w:rFonts w:ascii="Times New Roman" w:eastAsia="Times New Roman" w:hAnsi="Times New Roman" w:cs="Times New Roman"/>
          <w:i/>
          <w:iCs/>
          <w:color w:val="111111"/>
          <w:sz w:val="28"/>
          <w:szCs w:val="28"/>
          <w:bdr w:val="none" w:sz="0" w:space="0" w:color="auto" w:frame="1"/>
          <w:lang w:eastAsia="ru-RU"/>
        </w:rPr>
        <w:t> </w:t>
      </w:r>
      <w:r w:rsidRPr="00FD58DD">
        <w:rPr>
          <w:rFonts w:ascii="Times New Roman" w:eastAsia="Times New Roman" w:hAnsi="Times New Roman" w:cs="Times New Roman"/>
          <w:color w:val="111111"/>
          <w:sz w:val="28"/>
          <w:szCs w:val="28"/>
          <w:lang w:eastAsia="ru-RU"/>
        </w:rPr>
        <w:t xml:space="preserve">- изображение лепной картины на горизонтальной </w:t>
      </w:r>
      <w:r w:rsidR="00AA489A">
        <w:rPr>
          <w:rFonts w:ascii="Times New Roman" w:eastAsia="Times New Roman" w:hAnsi="Times New Roman" w:cs="Times New Roman"/>
          <w:color w:val="111111"/>
          <w:sz w:val="28"/>
          <w:szCs w:val="28"/>
          <w:lang w:eastAsia="ru-RU"/>
        </w:rPr>
        <w:t>п</w:t>
      </w:r>
      <w:r w:rsidRPr="00FD58DD">
        <w:rPr>
          <w:rFonts w:ascii="Times New Roman" w:eastAsia="Times New Roman" w:hAnsi="Times New Roman" w:cs="Times New Roman"/>
          <w:color w:val="111111"/>
          <w:sz w:val="28"/>
          <w:szCs w:val="28"/>
          <w:lang w:eastAsia="ru-RU"/>
        </w:rPr>
        <w:t>оверхности с помощью шариков из пластилина или шарикового пластилина.</w:t>
      </w:r>
    </w:p>
    <w:p w:rsidR="00FD58DD" w:rsidRPr="00FD58DD" w:rsidRDefault="003025AF"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72576" behindDoc="0" locked="0" layoutInCell="1" allowOverlap="1">
            <wp:simplePos x="0" y="0"/>
            <wp:positionH relativeFrom="page">
              <wp:posOffset>2000250</wp:posOffset>
            </wp:positionH>
            <wp:positionV relativeFrom="paragraph">
              <wp:posOffset>6985</wp:posOffset>
            </wp:positionV>
            <wp:extent cx="1056005" cy="1409700"/>
            <wp:effectExtent l="0" t="0" r="0" b="0"/>
            <wp:wrapThrough wrapText="bothSides">
              <wp:wrapPolygon edited="0">
                <wp:start x="0" y="0"/>
                <wp:lineTo x="0" y="21308"/>
                <wp:lineTo x="21041" y="21308"/>
                <wp:lineTo x="21041"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600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111111"/>
          <w:sz w:val="28"/>
          <w:szCs w:val="28"/>
          <w:lang w:eastAsia="ru-RU"/>
        </w:rPr>
        <w:drawing>
          <wp:anchor distT="0" distB="0" distL="114300" distR="114300" simplePos="0" relativeHeight="251670528" behindDoc="0" locked="0" layoutInCell="1" allowOverlap="1">
            <wp:simplePos x="0" y="0"/>
            <wp:positionH relativeFrom="margin">
              <wp:align>left</wp:align>
            </wp:positionH>
            <wp:positionV relativeFrom="paragraph">
              <wp:posOffset>8255</wp:posOffset>
            </wp:positionV>
            <wp:extent cx="888376" cy="1428750"/>
            <wp:effectExtent l="0" t="0" r="6985" b="0"/>
            <wp:wrapThrough wrapText="bothSides">
              <wp:wrapPolygon edited="0">
                <wp:start x="0" y="0"/>
                <wp:lineTo x="0" y="21312"/>
                <wp:lineTo x="21307" y="21312"/>
                <wp:lineTo x="2130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508" t="7032" r="9381"/>
                    <a:stretch/>
                  </pic:blipFill>
                  <pic:spPr bwMode="auto">
                    <a:xfrm>
                      <a:off x="0" y="0"/>
                      <a:ext cx="888376"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8DD" w:rsidRPr="00FD58DD">
        <w:rPr>
          <w:rFonts w:ascii="Times New Roman" w:eastAsia="Times New Roman" w:hAnsi="Times New Roman" w:cs="Times New Roman"/>
          <w:color w:val="111111"/>
          <w:sz w:val="28"/>
          <w:szCs w:val="28"/>
          <w:lang w:eastAsia="ru-RU"/>
        </w:rPr>
        <w:t>Особенности выполнения работы:</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1. Скатывать мелкие шарики, нужного цвета.</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2. Располагать их на горизонтальной поверхности, заполняя поверхность изображаемого объекта, соответствующего цвета.</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color w:val="111111"/>
          <w:sz w:val="28"/>
          <w:szCs w:val="28"/>
          <w:lang w:eastAsia="ru-RU"/>
        </w:rPr>
        <w:t>3. Слегка прижать.</w:t>
      </w:r>
    </w:p>
    <w:p w:rsidR="00FD58DD" w:rsidRPr="00FD58DD" w:rsidRDefault="00FD58DD" w:rsidP="0077750F">
      <w:pPr>
        <w:spacing w:after="0" w:line="240" w:lineRule="auto"/>
        <w:ind w:firstLine="360"/>
        <w:jc w:val="both"/>
        <w:rPr>
          <w:rFonts w:ascii="Times New Roman" w:eastAsia="Times New Roman" w:hAnsi="Times New Roman" w:cs="Times New Roman"/>
          <w:color w:val="111111"/>
          <w:sz w:val="28"/>
          <w:szCs w:val="28"/>
          <w:lang w:eastAsia="ru-RU"/>
        </w:rPr>
      </w:pPr>
      <w:r w:rsidRPr="00FD58DD">
        <w:rPr>
          <w:rFonts w:ascii="Times New Roman" w:eastAsia="Times New Roman" w:hAnsi="Times New Roman" w:cs="Times New Roman"/>
          <w:i/>
          <w:iCs/>
          <w:color w:val="111111"/>
          <w:sz w:val="28"/>
          <w:szCs w:val="28"/>
          <w:bdr w:val="none" w:sz="0" w:space="0" w:color="auto" w:frame="1"/>
          <w:lang w:eastAsia="ru-RU"/>
        </w:rPr>
        <w:t xml:space="preserve">Многослойная </w:t>
      </w:r>
      <w:proofErr w:type="spellStart"/>
      <w:r w:rsidRPr="00FD58DD">
        <w:rPr>
          <w:rFonts w:ascii="Times New Roman" w:eastAsia="Times New Roman" w:hAnsi="Times New Roman" w:cs="Times New Roman"/>
          <w:i/>
          <w:iCs/>
          <w:color w:val="111111"/>
          <w:sz w:val="28"/>
          <w:szCs w:val="28"/>
          <w:bdr w:val="none" w:sz="0" w:space="0" w:color="auto" w:frame="1"/>
          <w:lang w:eastAsia="ru-RU"/>
        </w:rPr>
        <w:t>пластилинография</w:t>
      </w:r>
      <w:proofErr w:type="spellEnd"/>
      <w:r w:rsidRPr="00FD58DD">
        <w:rPr>
          <w:rFonts w:ascii="Times New Roman" w:eastAsia="Times New Roman" w:hAnsi="Times New Roman" w:cs="Times New Roman"/>
          <w:color w:val="111111"/>
          <w:sz w:val="28"/>
          <w:szCs w:val="28"/>
          <w:lang w:eastAsia="ru-RU"/>
        </w:rPr>
        <w:t> - объемное изображение лепной картины на</w:t>
      </w:r>
      <w:r w:rsidR="0077750F">
        <w:rPr>
          <w:rFonts w:ascii="Times New Roman" w:eastAsia="Times New Roman" w:hAnsi="Times New Roman" w:cs="Times New Roman"/>
          <w:color w:val="111111"/>
          <w:sz w:val="28"/>
          <w:szCs w:val="28"/>
          <w:lang w:eastAsia="ru-RU"/>
        </w:rPr>
        <w:t xml:space="preserve"> </w:t>
      </w:r>
      <w:r w:rsidRPr="00FD58DD">
        <w:rPr>
          <w:rFonts w:ascii="Times New Roman" w:eastAsia="Times New Roman" w:hAnsi="Times New Roman" w:cs="Times New Roman"/>
          <w:color w:val="111111"/>
          <w:sz w:val="28"/>
          <w:szCs w:val="28"/>
          <w:lang w:eastAsia="ru-RU"/>
        </w:rPr>
        <w:t>горизонтальной поверхности, с последовательным нанесением слоев. Особенности выполнения работы:</w:t>
      </w:r>
    </w:p>
    <w:p w:rsidR="00FD58DD" w:rsidRPr="00FD58DD" w:rsidRDefault="003025AF"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74624" behindDoc="0" locked="0" layoutInCell="1" allowOverlap="1">
            <wp:simplePos x="0" y="0"/>
            <wp:positionH relativeFrom="margin">
              <wp:align>left</wp:align>
            </wp:positionH>
            <wp:positionV relativeFrom="paragraph">
              <wp:posOffset>34290</wp:posOffset>
            </wp:positionV>
            <wp:extent cx="971550" cy="1436370"/>
            <wp:effectExtent l="0" t="0" r="0" b="0"/>
            <wp:wrapThrough wrapText="bothSides">
              <wp:wrapPolygon edited="0">
                <wp:start x="0" y="0"/>
                <wp:lineTo x="0" y="21199"/>
                <wp:lineTo x="21176" y="21199"/>
                <wp:lineTo x="2117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255" t="5345" r="8631" b="2531"/>
                    <a:stretch/>
                  </pic:blipFill>
                  <pic:spPr bwMode="auto">
                    <a:xfrm>
                      <a:off x="0" y="0"/>
                      <a:ext cx="997688" cy="14751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8DD" w:rsidRPr="00FD58DD">
        <w:rPr>
          <w:rFonts w:ascii="Times New Roman" w:eastAsia="Times New Roman" w:hAnsi="Times New Roman" w:cs="Times New Roman"/>
          <w:color w:val="111111"/>
          <w:sz w:val="28"/>
          <w:szCs w:val="28"/>
          <w:lang w:eastAsia="ru-RU"/>
        </w:rPr>
        <w:t>1. Для начала мы берем разные цвета пластилина. 2. Делаем из них пластинки. Заготовки накладываются одна поверх другой. Мы получили так называемый «слоеный пирог», при изготовлении которого желательно идти от темных цветов - к светлому. Только не стоит прижимать слои очень сильно друг к дружке, просто положить один слой на другой.</w:t>
      </w:r>
    </w:p>
    <w:p w:rsidR="00FD58DD" w:rsidRPr="00FD58DD" w:rsidRDefault="003025AF"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78720" behindDoc="0" locked="0" layoutInCell="1" allowOverlap="1">
            <wp:simplePos x="0" y="0"/>
            <wp:positionH relativeFrom="margin">
              <wp:align>left</wp:align>
            </wp:positionH>
            <wp:positionV relativeFrom="paragraph">
              <wp:posOffset>268605</wp:posOffset>
            </wp:positionV>
            <wp:extent cx="1009650" cy="1438275"/>
            <wp:effectExtent l="0" t="0" r="0" b="9525"/>
            <wp:wrapThrough wrapText="bothSides">
              <wp:wrapPolygon edited="0">
                <wp:start x="0" y="0"/>
                <wp:lineTo x="0" y="21457"/>
                <wp:lineTo x="21192" y="21457"/>
                <wp:lineTo x="21192"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6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8DD" w:rsidRPr="00FD58DD">
        <w:rPr>
          <w:rFonts w:ascii="Times New Roman" w:eastAsia="Times New Roman" w:hAnsi="Times New Roman" w:cs="Times New Roman"/>
          <w:color w:val="111111"/>
          <w:sz w:val="28"/>
          <w:szCs w:val="28"/>
          <w:lang w:eastAsia="ru-RU"/>
        </w:rPr>
        <w:t>3. А теперь можно очень аккуратно согнуть нашу заготовку по средней линии - она проходит там, где заканчивается верхний, самый маленький слой.</w:t>
      </w:r>
    </w:p>
    <w:p w:rsidR="00FD58DD" w:rsidRPr="00FD58DD" w:rsidRDefault="00E64DD1"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75648" behindDoc="0" locked="0" layoutInCell="1" allowOverlap="1">
            <wp:simplePos x="0" y="0"/>
            <wp:positionH relativeFrom="column">
              <wp:posOffset>1038225</wp:posOffset>
            </wp:positionH>
            <wp:positionV relativeFrom="paragraph">
              <wp:posOffset>36195</wp:posOffset>
            </wp:positionV>
            <wp:extent cx="1005840" cy="1343025"/>
            <wp:effectExtent l="0" t="0" r="3810" b="9525"/>
            <wp:wrapThrough wrapText="bothSides">
              <wp:wrapPolygon edited="0">
                <wp:start x="0" y="0"/>
                <wp:lineTo x="0" y="21447"/>
                <wp:lineTo x="21273" y="21447"/>
                <wp:lineTo x="21273"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584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8DD" w:rsidRPr="00FD58DD">
        <w:rPr>
          <w:rFonts w:ascii="Times New Roman" w:eastAsia="Times New Roman" w:hAnsi="Times New Roman" w:cs="Times New Roman"/>
          <w:color w:val="111111"/>
          <w:sz w:val="28"/>
          <w:szCs w:val="28"/>
          <w:lang w:eastAsia="ru-RU"/>
        </w:rPr>
        <w:t>Или скатываем колбаску и разрезаем ее. Получая детали для изображения.</w:t>
      </w:r>
    </w:p>
    <w:p w:rsidR="00FD58DD" w:rsidRPr="00FD58DD" w:rsidRDefault="00766922" w:rsidP="00766922">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77696" behindDoc="0" locked="0" layoutInCell="1" allowOverlap="1">
            <wp:simplePos x="0" y="0"/>
            <wp:positionH relativeFrom="column">
              <wp:posOffset>2063115</wp:posOffset>
            </wp:positionH>
            <wp:positionV relativeFrom="paragraph">
              <wp:posOffset>93980</wp:posOffset>
            </wp:positionV>
            <wp:extent cx="1049020" cy="1400175"/>
            <wp:effectExtent l="0" t="0" r="0" b="9525"/>
            <wp:wrapThrough wrapText="bothSides">
              <wp:wrapPolygon edited="0">
                <wp:start x="0" y="0"/>
                <wp:lineTo x="0" y="21453"/>
                <wp:lineTo x="21182" y="21453"/>
                <wp:lineTo x="21182"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902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111111"/>
          <w:sz w:val="28"/>
          <w:szCs w:val="28"/>
          <w:lang w:eastAsia="ru-RU"/>
        </w:rPr>
        <w:drawing>
          <wp:anchor distT="0" distB="0" distL="114300" distR="114300" simplePos="0" relativeHeight="251673600" behindDoc="0" locked="0" layoutInCell="1" allowOverlap="1">
            <wp:simplePos x="0" y="0"/>
            <wp:positionH relativeFrom="page">
              <wp:posOffset>2152015</wp:posOffset>
            </wp:positionH>
            <wp:positionV relativeFrom="paragraph">
              <wp:posOffset>989330</wp:posOffset>
            </wp:positionV>
            <wp:extent cx="972820" cy="1333500"/>
            <wp:effectExtent l="0" t="0" r="0" b="0"/>
            <wp:wrapThrough wrapText="bothSides">
              <wp:wrapPolygon edited="0">
                <wp:start x="0" y="0"/>
                <wp:lineTo x="0" y="21291"/>
                <wp:lineTo x="21149" y="21291"/>
                <wp:lineTo x="2114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005" t="13783" r="10882" b="844"/>
                    <a:stretch/>
                  </pic:blipFill>
                  <pic:spPr bwMode="auto">
                    <a:xfrm>
                      <a:off x="0" y="0"/>
                      <a:ext cx="97282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111111"/>
          <w:sz w:val="28"/>
          <w:szCs w:val="28"/>
          <w:lang w:eastAsia="ru-RU"/>
        </w:rPr>
        <w:drawing>
          <wp:anchor distT="0" distB="0" distL="114300" distR="114300" simplePos="0" relativeHeight="251676672" behindDoc="0" locked="0" layoutInCell="1" allowOverlap="1">
            <wp:simplePos x="0" y="0"/>
            <wp:positionH relativeFrom="margin">
              <wp:align>left</wp:align>
            </wp:positionH>
            <wp:positionV relativeFrom="paragraph">
              <wp:posOffset>712470</wp:posOffset>
            </wp:positionV>
            <wp:extent cx="1042035" cy="1390650"/>
            <wp:effectExtent l="0" t="0" r="5715" b="0"/>
            <wp:wrapThrough wrapText="bothSides">
              <wp:wrapPolygon edited="0">
                <wp:start x="0" y="0"/>
                <wp:lineTo x="0" y="21304"/>
                <wp:lineTo x="21324" y="21304"/>
                <wp:lineTo x="21324"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203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8DD" w:rsidRPr="00FD58DD">
        <w:rPr>
          <w:rFonts w:ascii="Times New Roman" w:eastAsia="Times New Roman" w:hAnsi="Times New Roman" w:cs="Times New Roman"/>
          <w:color w:val="111111"/>
          <w:sz w:val="28"/>
          <w:szCs w:val="28"/>
          <w:lang w:eastAsia="ru-RU"/>
        </w:rPr>
        <w:t xml:space="preserve">Каждая из этих техник – это маленькая игра. Их использование позволяет детям чувствовать себя </w:t>
      </w:r>
      <w:proofErr w:type="spellStart"/>
      <w:r w:rsidR="00FD58DD" w:rsidRPr="00FD58DD">
        <w:rPr>
          <w:rFonts w:ascii="Times New Roman" w:eastAsia="Times New Roman" w:hAnsi="Times New Roman" w:cs="Times New Roman"/>
          <w:color w:val="111111"/>
          <w:sz w:val="28"/>
          <w:szCs w:val="28"/>
          <w:lang w:eastAsia="ru-RU"/>
        </w:rPr>
        <w:t>раскованнее</w:t>
      </w:r>
      <w:proofErr w:type="spellEnd"/>
      <w:r w:rsidR="00FD58DD" w:rsidRPr="00FD58DD">
        <w:rPr>
          <w:rFonts w:ascii="Times New Roman" w:eastAsia="Times New Roman" w:hAnsi="Times New Roman" w:cs="Times New Roman"/>
          <w:color w:val="111111"/>
          <w:sz w:val="28"/>
          <w:szCs w:val="28"/>
          <w:lang w:eastAsia="ru-RU"/>
        </w:rPr>
        <w:t>, смелее, непосредственнее, развивает воображение, дает полную свободу для самовыражения.</w:t>
      </w:r>
    </w:p>
    <w:p w:rsidR="00E64DD1" w:rsidRDefault="00E64DD1" w:rsidP="0077750F">
      <w:pPr>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E64DD1" w:rsidRDefault="00E64DD1" w:rsidP="0077750F">
      <w:pPr>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E64DD1" w:rsidRDefault="00E64DD1" w:rsidP="00766922">
      <w:pPr>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p>
    <w:p w:rsidR="00766922" w:rsidRDefault="00766922" w:rsidP="00766922">
      <w:pPr>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p>
    <w:p w:rsidR="00766922" w:rsidRDefault="00766922" w:rsidP="00766922">
      <w:pPr>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p>
    <w:p w:rsidR="00FD58DD" w:rsidRPr="000D149C" w:rsidRDefault="00FD58DD" w:rsidP="0077750F">
      <w:pPr>
        <w:spacing w:after="0" w:line="240" w:lineRule="auto"/>
        <w:ind w:firstLine="360"/>
        <w:jc w:val="both"/>
        <w:rPr>
          <w:rFonts w:ascii="Times New Roman" w:eastAsia="Times New Roman" w:hAnsi="Times New Roman" w:cs="Times New Roman"/>
          <w:i/>
          <w:color w:val="111111"/>
          <w:sz w:val="28"/>
          <w:szCs w:val="28"/>
          <w:lang w:eastAsia="ru-RU"/>
        </w:rPr>
      </w:pPr>
      <w:r w:rsidRPr="00FD58DD">
        <w:rPr>
          <w:rFonts w:ascii="Times New Roman" w:eastAsia="Times New Roman" w:hAnsi="Times New Roman" w:cs="Times New Roman"/>
          <w:color w:val="111111"/>
          <w:sz w:val="28"/>
          <w:szCs w:val="28"/>
          <w:u w:val="single"/>
          <w:bdr w:val="none" w:sz="0" w:space="0" w:color="auto" w:frame="1"/>
          <w:lang w:eastAsia="ru-RU"/>
        </w:rPr>
        <w:t xml:space="preserve">2. </w:t>
      </w:r>
      <w:r w:rsidRPr="000D149C">
        <w:rPr>
          <w:rFonts w:ascii="Times New Roman" w:eastAsia="Times New Roman" w:hAnsi="Times New Roman" w:cs="Times New Roman"/>
          <w:i/>
          <w:color w:val="111111"/>
          <w:sz w:val="28"/>
          <w:szCs w:val="28"/>
          <w:u w:val="single"/>
          <w:bdr w:val="none" w:sz="0" w:space="0" w:color="auto" w:frame="1"/>
          <w:lang w:eastAsia="ru-RU"/>
        </w:rPr>
        <w:t>Практическая часть.</w:t>
      </w:r>
    </w:p>
    <w:p w:rsidR="00E64DD1" w:rsidRPr="000D149C" w:rsidRDefault="00837D27" w:rsidP="0077750F">
      <w:pPr>
        <w:spacing w:after="0" w:line="240" w:lineRule="auto"/>
        <w:ind w:firstLine="360"/>
        <w:jc w:val="both"/>
        <w:rPr>
          <w:rFonts w:ascii="Times New Roman" w:eastAsia="Times New Roman" w:hAnsi="Times New Roman" w:cs="Times New Roman"/>
          <w:b/>
          <w:i/>
          <w:sz w:val="28"/>
          <w:szCs w:val="28"/>
          <w:lang w:eastAsia="ru-RU"/>
        </w:rPr>
      </w:pPr>
      <w:bookmarkStart w:id="2" w:name="_Hlk66283745"/>
      <w:r w:rsidRPr="00837D27">
        <w:rPr>
          <w:rFonts w:ascii="Times New Roman" w:eastAsia="Times New Roman" w:hAnsi="Times New Roman" w:cs="Times New Roman"/>
          <w:b/>
          <w:i/>
          <w:sz w:val="28"/>
          <w:szCs w:val="28"/>
          <w:lang w:eastAsia="ru-RU"/>
        </w:rPr>
        <w:t>Фрагмент</w:t>
      </w:r>
      <w:r w:rsidR="00E64DD1" w:rsidRPr="00837D27">
        <w:rPr>
          <w:rFonts w:ascii="Times New Roman" w:eastAsia="Times New Roman" w:hAnsi="Times New Roman" w:cs="Times New Roman"/>
          <w:b/>
          <w:i/>
          <w:sz w:val="28"/>
          <w:szCs w:val="28"/>
          <w:lang w:eastAsia="ru-RU"/>
        </w:rPr>
        <w:t xml:space="preserve"> занятия по пластилинографии </w:t>
      </w:r>
      <w:r w:rsidR="00E64DD1" w:rsidRPr="000D149C">
        <w:rPr>
          <w:rFonts w:ascii="Times New Roman" w:eastAsia="Times New Roman" w:hAnsi="Times New Roman" w:cs="Times New Roman"/>
          <w:b/>
          <w:i/>
          <w:sz w:val="28"/>
          <w:szCs w:val="28"/>
          <w:lang w:eastAsia="ru-RU"/>
        </w:rPr>
        <w:t>«Весенняя поляна»</w:t>
      </w:r>
      <w:bookmarkEnd w:id="2"/>
    </w:p>
    <w:p w:rsidR="00E64DD1" w:rsidRPr="000D149C" w:rsidRDefault="00E64DD1" w:rsidP="0077750F">
      <w:pPr>
        <w:spacing w:after="0" w:line="240" w:lineRule="auto"/>
        <w:ind w:firstLine="360"/>
        <w:jc w:val="both"/>
        <w:rPr>
          <w:rFonts w:ascii="Times New Roman" w:eastAsia="Times New Roman" w:hAnsi="Times New Roman" w:cs="Times New Roman"/>
          <w:b/>
          <w:sz w:val="28"/>
          <w:szCs w:val="28"/>
          <w:lang w:eastAsia="ru-RU"/>
        </w:rPr>
      </w:pPr>
      <w:r w:rsidRPr="000D149C">
        <w:rPr>
          <w:rFonts w:ascii="Times New Roman" w:eastAsia="Times New Roman" w:hAnsi="Times New Roman" w:cs="Times New Roman"/>
          <w:b/>
          <w:sz w:val="28"/>
          <w:szCs w:val="28"/>
          <w:lang w:eastAsia="ru-RU"/>
        </w:rPr>
        <w:t xml:space="preserve">Программные задачи: </w:t>
      </w:r>
    </w:p>
    <w:p w:rsidR="00E64DD1" w:rsidRDefault="00E64DD1" w:rsidP="00E64DD1">
      <w:pPr>
        <w:pStyle w:val="a4"/>
        <w:numPr>
          <w:ilvl w:val="0"/>
          <w:numId w:val="1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детей с миром насекомых – бабочки</w:t>
      </w:r>
      <w:r w:rsidR="000D149C">
        <w:rPr>
          <w:rFonts w:ascii="Times New Roman" w:eastAsia="Times New Roman" w:hAnsi="Times New Roman" w:cs="Times New Roman"/>
          <w:sz w:val="28"/>
          <w:szCs w:val="28"/>
          <w:lang w:eastAsia="ru-RU"/>
        </w:rPr>
        <w:t>; уточнить</w:t>
      </w:r>
      <w:r>
        <w:rPr>
          <w:rFonts w:ascii="Times New Roman" w:eastAsia="Times New Roman" w:hAnsi="Times New Roman" w:cs="Times New Roman"/>
          <w:sz w:val="28"/>
          <w:szCs w:val="28"/>
          <w:lang w:eastAsia="ru-RU"/>
        </w:rPr>
        <w:t xml:space="preserve"> представление об их внешнем виде.</w:t>
      </w:r>
    </w:p>
    <w:p w:rsidR="00E64DD1" w:rsidRDefault="00E64DD1" w:rsidP="00E64DD1">
      <w:pPr>
        <w:pStyle w:val="a4"/>
        <w:numPr>
          <w:ilvl w:val="0"/>
          <w:numId w:val="1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вносить в силуэт дополнительные детали для обогащения образа; закреплять умение раскатывать пластилин между ладонями прямыми и круговыми движениями, сворачивать столбик по спирали, оттягивать пальцами нужные части предметов.</w:t>
      </w:r>
    </w:p>
    <w:p w:rsidR="00E64DD1" w:rsidRDefault="008758C5" w:rsidP="00E64DD1">
      <w:pPr>
        <w:pStyle w:val="a4"/>
        <w:numPr>
          <w:ilvl w:val="0"/>
          <w:numId w:val="1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Развивать </w:t>
      </w:r>
      <w:r w:rsidR="000D149C">
        <w:rPr>
          <w:rFonts w:ascii="Times New Roman" w:eastAsia="Times New Roman" w:hAnsi="Times New Roman" w:cs="Times New Roman"/>
          <w:sz w:val="28"/>
          <w:szCs w:val="28"/>
          <w:lang w:eastAsia="ru-RU"/>
        </w:rPr>
        <w:t>чувство</w:t>
      </w:r>
      <w:r>
        <w:rPr>
          <w:rFonts w:ascii="Times New Roman" w:eastAsia="Times New Roman" w:hAnsi="Times New Roman" w:cs="Times New Roman"/>
          <w:sz w:val="28"/>
          <w:szCs w:val="28"/>
          <w:lang w:eastAsia="ru-RU"/>
        </w:rPr>
        <w:t xml:space="preserve"> формы, величины и цвета, мелкую моторику пальцев рук, способности к композиции.</w:t>
      </w:r>
    </w:p>
    <w:p w:rsidR="008758C5" w:rsidRDefault="008758C5" w:rsidP="00E64DD1">
      <w:pPr>
        <w:pStyle w:val="a4"/>
        <w:numPr>
          <w:ilvl w:val="0"/>
          <w:numId w:val="1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Воспитывать интерес к сотворчеству с </w:t>
      </w:r>
      <w:r w:rsidR="000D149C">
        <w:rPr>
          <w:rFonts w:ascii="Times New Roman" w:eastAsia="Times New Roman" w:hAnsi="Times New Roman" w:cs="Times New Roman"/>
          <w:sz w:val="28"/>
          <w:szCs w:val="28"/>
          <w:lang w:eastAsia="ru-RU"/>
        </w:rPr>
        <w:t>педагогами и</w:t>
      </w:r>
      <w:r>
        <w:rPr>
          <w:rFonts w:ascii="Times New Roman" w:eastAsia="Times New Roman" w:hAnsi="Times New Roman" w:cs="Times New Roman"/>
          <w:sz w:val="28"/>
          <w:szCs w:val="28"/>
          <w:lang w:eastAsia="ru-RU"/>
        </w:rPr>
        <w:t xml:space="preserve"> другими детьми в создании коллективной композиции.</w:t>
      </w:r>
    </w:p>
    <w:p w:rsidR="008758C5" w:rsidRPr="000D149C" w:rsidRDefault="008758C5" w:rsidP="00837D27">
      <w:pPr>
        <w:spacing w:after="0" w:line="240" w:lineRule="auto"/>
        <w:jc w:val="both"/>
        <w:rPr>
          <w:rFonts w:ascii="Times New Roman" w:eastAsia="Times New Roman" w:hAnsi="Times New Roman" w:cs="Times New Roman"/>
          <w:b/>
          <w:sz w:val="28"/>
          <w:szCs w:val="28"/>
          <w:lang w:eastAsia="ru-RU"/>
        </w:rPr>
      </w:pPr>
      <w:r w:rsidRPr="000D149C">
        <w:rPr>
          <w:rFonts w:ascii="Times New Roman" w:eastAsia="Times New Roman" w:hAnsi="Times New Roman" w:cs="Times New Roman"/>
          <w:b/>
          <w:sz w:val="28"/>
          <w:szCs w:val="28"/>
          <w:lang w:eastAsia="ru-RU"/>
        </w:rPr>
        <w:t xml:space="preserve">Предварительная работа: </w:t>
      </w:r>
    </w:p>
    <w:p w:rsidR="008758C5" w:rsidRDefault="008758C5" w:rsidP="00837D2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Рассматривание иллюстраций с изображением бабочек; беседа о внешнем виде и их способе появления на мир.</w:t>
      </w:r>
    </w:p>
    <w:p w:rsidR="008758C5" w:rsidRPr="000D149C" w:rsidRDefault="008758C5" w:rsidP="00837D27">
      <w:pPr>
        <w:spacing w:after="0" w:line="240" w:lineRule="auto"/>
        <w:jc w:val="both"/>
        <w:rPr>
          <w:rFonts w:ascii="Times New Roman" w:eastAsia="Times New Roman" w:hAnsi="Times New Roman" w:cs="Times New Roman"/>
          <w:b/>
          <w:sz w:val="28"/>
          <w:szCs w:val="28"/>
          <w:lang w:eastAsia="ru-RU"/>
        </w:rPr>
      </w:pPr>
      <w:r w:rsidRPr="000D149C">
        <w:rPr>
          <w:rFonts w:ascii="Times New Roman" w:eastAsia="Times New Roman" w:hAnsi="Times New Roman" w:cs="Times New Roman"/>
          <w:b/>
          <w:sz w:val="28"/>
          <w:szCs w:val="28"/>
          <w:lang w:eastAsia="ru-RU"/>
        </w:rPr>
        <w:t>Материал:</w:t>
      </w:r>
    </w:p>
    <w:p w:rsidR="008758C5" w:rsidRDefault="008758C5" w:rsidP="00837D2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Силуэты </w:t>
      </w:r>
      <w:r w:rsidR="000D149C">
        <w:rPr>
          <w:rFonts w:ascii="Times New Roman" w:eastAsia="Times New Roman" w:hAnsi="Times New Roman" w:cs="Times New Roman"/>
          <w:sz w:val="28"/>
          <w:szCs w:val="28"/>
          <w:lang w:eastAsia="ru-RU"/>
        </w:rPr>
        <w:t>бабочек</w:t>
      </w:r>
      <w:r>
        <w:rPr>
          <w:rFonts w:ascii="Times New Roman" w:eastAsia="Times New Roman" w:hAnsi="Times New Roman" w:cs="Times New Roman"/>
          <w:sz w:val="28"/>
          <w:szCs w:val="28"/>
          <w:lang w:eastAsia="ru-RU"/>
        </w:rPr>
        <w:t xml:space="preserve"> из цветного картона, разноцветный пластилин, модель цветочной поляны, доски для лепки, салфетки, поролоновые цветы, аудиозапись песни «Бабочки», магнитофон, картинки с изображением бабочек.</w:t>
      </w:r>
    </w:p>
    <w:p w:rsidR="008758C5" w:rsidRPr="000D149C" w:rsidRDefault="008758C5" w:rsidP="00837D27">
      <w:pPr>
        <w:spacing w:after="0" w:line="240" w:lineRule="auto"/>
        <w:ind w:left="360" w:hanging="360"/>
        <w:jc w:val="both"/>
        <w:rPr>
          <w:rFonts w:ascii="Times New Roman" w:eastAsia="Times New Roman" w:hAnsi="Times New Roman" w:cs="Times New Roman"/>
          <w:b/>
          <w:sz w:val="28"/>
          <w:szCs w:val="28"/>
          <w:lang w:eastAsia="ru-RU"/>
        </w:rPr>
      </w:pPr>
      <w:r w:rsidRPr="000D149C">
        <w:rPr>
          <w:rFonts w:ascii="Times New Roman" w:eastAsia="Times New Roman" w:hAnsi="Times New Roman" w:cs="Times New Roman"/>
          <w:b/>
          <w:sz w:val="28"/>
          <w:szCs w:val="28"/>
          <w:lang w:eastAsia="ru-RU"/>
        </w:rPr>
        <w:t>Ход занятия:</w:t>
      </w:r>
    </w:p>
    <w:p w:rsidR="008758C5" w:rsidRDefault="008758C5" w:rsidP="00837D27">
      <w:pPr>
        <w:spacing w:after="0" w:line="240" w:lineRule="auto"/>
        <w:ind w:left="360" w:hanging="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входят в группу.</w:t>
      </w:r>
    </w:p>
    <w:p w:rsidR="008758C5" w:rsidRDefault="008758C5" w:rsidP="00837D27">
      <w:pPr>
        <w:spacing w:after="0" w:line="240" w:lineRule="auto"/>
        <w:ind w:left="360" w:hanging="360"/>
        <w:jc w:val="both"/>
        <w:rPr>
          <w:rFonts w:ascii="Times New Roman" w:eastAsia="Times New Roman" w:hAnsi="Times New Roman" w:cs="Times New Roman"/>
          <w:sz w:val="28"/>
          <w:szCs w:val="28"/>
          <w:lang w:eastAsia="ru-RU"/>
        </w:rPr>
      </w:pPr>
      <w:r w:rsidRPr="000D149C">
        <w:rPr>
          <w:rFonts w:ascii="Times New Roman" w:eastAsia="Times New Roman" w:hAnsi="Times New Roman" w:cs="Times New Roman"/>
          <w:b/>
          <w:sz w:val="28"/>
          <w:szCs w:val="28"/>
          <w:lang w:eastAsia="ru-RU"/>
        </w:rPr>
        <w:t>В-ль:</w:t>
      </w:r>
      <w:r>
        <w:rPr>
          <w:rFonts w:ascii="Times New Roman" w:eastAsia="Times New Roman" w:hAnsi="Times New Roman" w:cs="Times New Roman"/>
          <w:sz w:val="28"/>
          <w:szCs w:val="28"/>
          <w:lang w:eastAsia="ru-RU"/>
        </w:rPr>
        <w:t xml:space="preserve"> Ребята, давайте поздороваемся с нашими гостями.</w:t>
      </w:r>
    </w:p>
    <w:p w:rsidR="008758C5" w:rsidRDefault="008758C5" w:rsidP="008758C5">
      <w:pPr>
        <w:spacing w:after="0" w:line="240" w:lineRule="auto"/>
        <w:ind w:left="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солнце золотое. (руками показать солнце)</w:t>
      </w:r>
    </w:p>
    <w:p w:rsidR="008758C5" w:rsidRDefault="008758C5" w:rsidP="008758C5">
      <w:pPr>
        <w:spacing w:after="0" w:line="240" w:lineRule="auto"/>
        <w:ind w:left="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небо голубое. (руки к небу)</w:t>
      </w:r>
    </w:p>
    <w:p w:rsidR="008758C5" w:rsidRDefault="008758C5" w:rsidP="008758C5">
      <w:pPr>
        <w:spacing w:after="0" w:line="240" w:lineRule="auto"/>
        <w:ind w:left="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вольный ветерок. (руками вверху помахивать)</w:t>
      </w:r>
    </w:p>
    <w:p w:rsidR="008758C5" w:rsidRDefault="008758C5" w:rsidP="008758C5">
      <w:pPr>
        <w:spacing w:after="0" w:line="240" w:lineRule="auto"/>
        <w:ind w:left="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Здравствуй, маленький </w:t>
      </w:r>
      <w:r w:rsidR="0096445D">
        <w:rPr>
          <w:rFonts w:ascii="Times New Roman" w:eastAsia="Times New Roman" w:hAnsi="Times New Roman" w:cs="Times New Roman"/>
          <w:sz w:val="28"/>
          <w:szCs w:val="28"/>
          <w:lang w:eastAsia="ru-RU"/>
        </w:rPr>
        <w:t xml:space="preserve">дубок. </w:t>
      </w:r>
      <w:proofErr w:type="gramStart"/>
      <w:r w:rsidR="0096445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рукми</w:t>
      </w:r>
      <w:proofErr w:type="spellEnd"/>
      <w:proofErr w:type="gramEnd"/>
      <w:r>
        <w:rPr>
          <w:rFonts w:ascii="Times New Roman" w:eastAsia="Times New Roman" w:hAnsi="Times New Roman" w:cs="Times New Roman"/>
          <w:sz w:val="28"/>
          <w:szCs w:val="28"/>
          <w:lang w:eastAsia="ru-RU"/>
        </w:rPr>
        <w:t xml:space="preserve"> под </w:t>
      </w:r>
      <w:proofErr w:type="spellStart"/>
      <w:r>
        <w:rPr>
          <w:rFonts w:ascii="Times New Roman" w:eastAsia="Times New Roman" w:hAnsi="Times New Roman" w:cs="Times New Roman"/>
          <w:sz w:val="28"/>
          <w:szCs w:val="28"/>
          <w:lang w:eastAsia="ru-RU"/>
        </w:rPr>
        <w:t>подборотком</w:t>
      </w:r>
      <w:proofErr w:type="spellEnd"/>
      <w:r>
        <w:rPr>
          <w:rFonts w:ascii="Times New Roman" w:eastAsia="Times New Roman" w:hAnsi="Times New Roman" w:cs="Times New Roman"/>
          <w:sz w:val="28"/>
          <w:szCs w:val="28"/>
          <w:lang w:eastAsia="ru-RU"/>
        </w:rPr>
        <w:t>)</w:t>
      </w:r>
    </w:p>
    <w:p w:rsidR="008758C5" w:rsidRDefault="008758C5" w:rsidP="008758C5">
      <w:pPr>
        <w:spacing w:after="0" w:line="240" w:lineRule="auto"/>
        <w:ind w:left="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утро! (одна ладошка)</w:t>
      </w:r>
    </w:p>
    <w:p w:rsidR="008758C5" w:rsidRDefault="008758C5" w:rsidP="008758C5">
      <w:pPr>
        <w:spacing w:after="0" w:line="240" w:lineRule="auto"/>
        <w:ind w:left="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день! (вторая ладошка)</w:t>
      </w:r>
    </w:p>
    <w:p w:rsidR="0096445D" w:rsidRDefault="0096445D" w:rsidP="008758C5">
      <w:pPr>
        <w:spacing w:after="0" w:line="240" w:lineRule="auto"/>
        <w:ind w:left="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Нам здороваться не лень. (руки на груди, а потом раскрыть)</w:t>
      </w:r>
    </w:p>
    <w:p w:rsidR="0096445D" w:rsidRDefault="0096445D" w:rsidP="00837D2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садятся на стулья перед доской, педагог показывает изображения бабочек.</w:t>
      </w:r>
    </w:p>
    <w:p w:rsidR="0096445D" w:rsidRDefault="0096445D" w:rsidP="0096445D">
      <w:pPr>
        <w:spacing w:after="0" w:line="240" w:lineRule="auto"/>
        <w:jc w:val="both"/>
        <w:rPr>
          <w:rFonts w:ascii="Times New Roman" w:eastAsia="Times New Roman" w:hAnsi="Times New Roman" w:cs="Times New Roman"/>
          <w:sz w:val="28"/>
          <w:szCs w:val="28"/>
          <w:lang w:eastAsia="ru-RU"/>
        </w:rPr>
      </w:pPr>
      <w:r w:rsidRPr="007D0326">
        <w:rPr>
          <w:rFonts w:ascii="Times New Roman" w:eastAsia="Times New Roman" w:hAnsi="Times New Roman" w:cs="Times New Roman"/>
          <w:b/>
          <w:sz w:val="28"/>
          <w:szCs w:val="28"/>
          <w:lang w:eastAsia="ru-RU"/>
        </w:rPr>
        <w:t>В-ль:</w:t>
      </w:r>
      <w:r>
        <w:rPr>
          <w:rFonts w:ascii="Times New Roman" w:eastAsia="Times New Roman" w:hAnsi="Times New Roman" w:cs="Times New Roman"/>
          <w:sz w:val="28"/>
          <w:szCs w:val="28"/>
          <w:lang w:eastAsia="ru-RU"/>
        </w:rPr>
        <w:t xml:space="preserve"> Дети, посмотрите кто изображен на картинках?</w:t>
      </w:r>
    </w:p>
    <w:p w:rsidR="0096445D" w:rsidRDefault="0096445D" w:rsidP="0096445D">
      <w:pPr>
        <w:spacing w:after="0" w:line="240" w:lineRule="auto"/>
        <w:jc w:val="both"/>
        <w:rPr>
          <w:rFonts w:ascii="Times New Roman" w:eastAsia="Times New Roman" w:hAnsi="Times New Roman" w:cs="Times New Roman"/>
          <w:sz w:val="28"/>
          <w:szCs w:val="28"/>
          <w:lang w:eastAsia="ru-RU"/>
        </w:rPr>
      </w:pPr>
      <w:r w:rsidRPr="007D0326">
        <w:rPr>
          <w:rFonts w:ascii="Times New Roman" w:eastAsia="Times New Roman" w:hAnsi="Times New Roman" w:cs="Times New Roman"/>
          <w:b/>
          <w:sz w:val="28"/>
          <w:szCs w:val="28"/>
          <w:lang w:eastAsia="ru-RU"/>
        </w:rPr>
        <w:t>Дети:</w:t>
      </w:r>
      <w:r>
        <w:rPr>
          <w:rFonts w:ascii="Times New Roman" w:eastAsia="Times New Roman" w:hAnsi="Times New Roman" w:cs="Times New Roman"/>
          <w:sz w:val="28"/>
          <w:szCs w:val="28"/>
          <w:lang w:eastAsia="ru-RU"/>
        </w:rPr>
        <w:t xml:space="preserve"> Бабочки!</w:t>
      </w:r>
    </w:p>
    <w:p w:rsidR="0096445D" w:rsidRDefault="0096445D" w:rsidP="0096445D">
      <w:pPr>
        <w:spacing w:after="0" w:line="240" w:lineRule="auto"/>
        <w:jc w:val="both"/>
        <w:rPr>
          <w:rFonts w:ascii="Times New Roman" w:eastAsia="Times New Roman" w:hAnsi="Times New Roman" w:cs="Times New Roman"/>
          <w:sz w:val="28"/>
          <w:szCs w:val="28"/>
          <w:lang w:eastAsia="ru-RU"/>
        </w:rPr>
      </w:pPr>
      <w:r w:rsidRPr="007D0326">
        <w:rPr>
          <w:rFonts w:ascii="Times New Roman" w:eastAsia="Times New Roman" w:hAnsi="Times New Roman" w:cs="Times New Roman"/>
          <w:b/>
          <w:sz w:val="28"/>
          <w:szCs w:val="28"/>
          <w:lang w:eastAsia="ru-RU"/>
        </w:rPr>
        <w:t>В-ль:</w:t>
      </w:r>
      <w:r>
        <w:rPr>
          <w:rFonts w:ascii="Times New Roman" w:eastAsia="Times New Roman" w:hAnsi="Times New Roman" w:cs="Times New Roman"/>
          <w:sz w:val="28"/>
          <w:szCs w:val="28"/>
          <w:lang w:eastAsia="ru-RU"/>
        </w:rPr>
        <w:t xml:space="preserve"> Правильно. Расскажите мне о них, какие они? (яркие, разноцветные) А что есть у бабочек? (голова, усики, брюшко и крылья) А какие крылья у бабочек? (ответы детей) Обратите внимание на то, что рисунок на крыльях бабочек с одной и, с другой стороны, одинаковый.</w:t>
      </w:r>
    </w:p>
    <w:p w:rsidR="0075218A" w:rsidRPr="00837D27" w:rsidRDefault="0075218A" w:rsidP="007D0326">
      <w:pPr>
        <w:spacing w:after="0" w:line="240" w:lineRule="auto"/>
        <w:ind w:firstLine="708"/>
        <w:jc w:val="both"/>
        <w:rPr>
          <w:rFonts w:ascii="Times New Roman" w:eastAsia="Times New Roman" w:hAnsi="Times New Roman" w:cs="Times New Roman"/>
          <w:sz w:val="28"/>
          <w:szCs w:val="28"/>
          <w:lang w:eastAsia="ru-RU"/>
        </w:rPr>
      </w:pPr>
      <w:r w:rsidRPr="00837D27">
        <w:rPr>
          <w:rFonts w:ascii="Times New Roman" w:eastAsia="Times New Roman" w:hAnsi="Times New Roman" w:cs="Times New Roman"/>
          <w:sz w:val="28"/>
          <w:szCs w:val="28"/>
          <w:lang w:eastAsia="ru-RU"/>
        </w:rPr>
        <w:t xml:space="preserve">Летом бабочки откладывают яйца (показ изображения). Давайте мы их покажем (сжимает кулачки рук). Через год, весной из яиц появляются гусеницы-личинки (показ изображения). Давайте с вами покажем гусеницу (руки сложили вместе и изобразили гусеницу). Вот так она ползает. </w:t>
      </w:r>
    </w:p>
    <w:p w:rsidR="0096445D" w:rsidRPr="00837D27" w:rsidRDefault="0075218A" w:rsidP="007D0326">
      <w:pPr>
        <w:spacing w:after="0" w:line="240" w:lineRule="auto"/>
        <w:ind w:firstLine="708"/>
        <w:jc w:val="both"/>
        <w:rPr>
          <w:rFonts w:ascii="Times New Roman" w:eastAsia="Times New Roman" w:hAnsi="Times New Roman" w:cs="Times New Roman"/>
          <w:sz w:val="28"/>
          <w:szCs w:val="28"/>
          <w:lang w:eastAsia="ru-RU"/>
        </w:rPr>
      </w:pPr>
      <w:r w:rsidRPr="00837D27">
        <w:rPr>
          <w:rFonts w:ascii="Times New Roman" w:eastAsia="Times New Roman" w:hAnsi="Times New Roman" w:cs="Times New Roman"/>
          <w:sz w:val="28"/>
          <w:szCs w:val="28"/>
          <w:lang w:eastAsia="ru-RU"/>
        </w:rPr>
        <w:t xml:space="preserve">Затем гусеница плетет </w:t>
      </w:r>
      <w:r w:rsidR="000D149C" w:rsidRPr="00837D27">
        <w:rPr>
          <w:rFonts w:ascii="Times New Roman" w:eastAsia="Times New Roman" w:hAnsi="Times New Roman" w:cs="Times New Roman"/>
          <w:sz w:val="28"/>
          <w:szCs w:val="28"/>
          <w:lang w:eastAsia="ru-RU"/>
        </w:rPr>
        <w:t>кокон</w:t>
      </w:r>
      <w:r w:rsidRPr="00837D27">
        <w:rPr>
          <w:rFonts w:ascii="Times New Roman" w:eastAsia="Times New Roman" w:hAnsi="Times New Roman" w:cs="Times New Roman"/>
          <w:sz w:val="28"/>
          <w:szCs w:val="28"/>
          <w:lang w:eastAsia="ru-RU"/>
        </w:rPr>
        <w:t xml:space="preserve"> (свой домик) и превращается в куколку (показ изображения), (руками показываем плетение </w:t>
      </w:r>
      <w:r w:rsidR="000D149C" w:rsidRPr="00837D27">
        <w:rPr>
          <w:rFonts w:ascii="Times New Roman" w:eastAsia="Times New Roman" w:hAnsi="Times New Roman" w:cs="Times New Roman"/>
          <w:sz w:val="28"/>
          <w:szCs w:val="28"/>
          <w:lang w:eastAsia="ru-RU"/>
        </w:rPr>
        <w:t>кокона</w:t>
      </w:r>
      <w:r w:rsidRPr="00837D27">
        <w:rPr>
          <w:rFonts w:ascii="Times New Roman" w:eastAsia="Times New Roman" w:hAnsi="Times New Roman" w:cs="Times New Roman"/>
          <w:sz w:val="28"/>
          <w:szCs w:val="28"/>
          <w:lang w:eastAsia="ru-RU"/>
        </w:rPr>
        <w:t xml:space="preserve">, массаж рук круговой). Вот так она плетет </w:t>
      </w:r>
      <w:r w:rsidR="000D149C" w:rsidRPr="00837D27">
        <w:rPr>
          <w:rFonts w:ascii="Times New Roman" w:eastAsia="Times New Roman" w:hAnsi="Times New Roman" w:cs="Times New Roman"/>
          <w:sz w:val="28"/>
          <w:szCs w:val="28"/>
          <w:lang w:eastAsia="ru-RU"/>
        </w:rPr>
        <w:t>кокон</w:t>
      </w:r>
      <w:r w:rsidRPr="00837D27">
        <w:rPr>
          <w:rFonts w:ascii="Times New Roman" w:eastAsia="Times New Roman" w:hAnsi="Times New Roman" w:cs="Times New Roman"/>
          <w:sz w:val="28"/>
          <w:szCs w:val="28"/>
          <w:lang w:eastAsia="ru-RU"/>
        </w:rPr>
        <w:t xml:space="preserve">. </w:t>
      </w:r>
    </w:p>
    <w:p w:rsidR="0075218A" w:rsidRDefault="0075218A" w:rsidP="007D032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Затем из куколки появляется бабочка (показ изображения), раскрывает свои </w:t>
      </w:r>
      <w:r w:rsidR="000D149C">
        <w:rPr>
          <w:rFonts w:ascii="Times New Roman" w:eastAsia="Times New Roman" w:hAnsi="Times New Roman" w:cs="Times New Roman"/>
          <w:sz w:val="28"/>
          <w:szCs w:val="28"/>
          <w:lang w:eastAsia="ru-RU"/>
        </w:rPr>
        <w:t>крылышки</w:t>
      </w:r>
      <w:r>
        <w:rPr>
          <w:rFonts w:ascii="Times New Roman" w:eastAsia="Times New Roman" w:hAnsi="Times New Roman" w:cs="Times New Roman"/>
          <w:sz w:val="28"/>
          <w:szCs w:val="28"/>
          <w:lang w:eastAsia="ru-RU"/>
        </w:rPr>
        <w:t xml:space="preserve"> и летит, вот так (руками изображаем полет бабочки).</w:t>
      </w:r>
    </w:p>
    <w:p w:rsidR="009821AE" w:rsidRDefault="009821AE" w:rsidP="007D032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Ой, а вот и бабочки. Но что-то в них не так! Чего не хватает у наших бабочек? (ответы детей). Да, правильно, украшений. А чем их можно украсить? (пластилином) так давайте же, мы украсим наших бабочек. Дети садятся за столы и украшают бабочек.</w:t>
      </w:r>
    </w:p>
    <w:p w:rsidR="009821AE" w:rsidRDefault="009821AE" w:rsidP="0096445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032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По завершению работы, дети вместе с воспитателем сажают бабочек на </w:t>
      </w:r>
      <w:r w:rsidR="00A1633C">
        <w:rPr>
          <w:rFonts w:ascii="Times New Roman" w:eastAsia="Times New Roman" w:hAnsi="Times New Roman" w:cs="Times New Roman"/>
          <w:sz w:val="28"/>
          <w:szCs w:val="28"/>
          <w:lang w:eastAsia="ru-RU"/>
        </w:rPr>
        <w:t>цветы, растущие на макете весенней поляны.</w:t>
      </w:r>
    </w:p>
    <w:p w:rsidR="00A1633C" w:rsidRDefault="00A1633C" w:rsidP="0096445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Молодцы, какие красивые бабочки у вас получились. Расскажите мне, какие они? (яркие, разноцветные, легкие, нарядные…)</w:t>
      </w:r>
    </w:p>
    <w:p w:rsidR="009821AE" w:rsidRDefault="009821AE" w:rsidP="0096445D">
      <w:pPr>
        <w:spacing w:after="0" w:line="240" w:lineRule="auto"/>
        <w:jc w:val="both"/>
        <w:rPr>
          <w:rFonts w:ascii="Times New Roman" w:eastAsia="Times New Roman" w:hAnsi="Times New Roman" w:cs="Times New Roman"/>
          <w:sz w:val="28"/>
          <w:szCs w:val="28"/>
          <w:lang w:eastAsia="ru-RU"/>
        </w:rPr>
      </w:pPr>
    </w:p>
    <w:p w:rsidR="0038149F" w:rsidRDefault="00E64DD1"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82816" behindDoc="0" locked="0" layoutInCell="1" allowOverlap="1">
            <wp:simplePos x="0" y="0"/>
            <wp:positionH relativeFrom="column">
              <wp:posOffset>2339340</wp:posOffset>
            </wp:positionH>
            <wp:positionV relativeFrom="paragraph">
              <wp:posOffset>77470</wp:posOffset>
            </wp:positionV>
            <wp:extent cx="2447925" cy="1837092"/>
            <wp:effectExtent l="0" t="0" r="0" b="0"/>
            <wp:wrapThrough wrapText="bothSides">
              <wp:wrapPolygon edited="0">
                <wp:start x="0" y="0"/>
                <wp:lineTo x="0" y="21279"/>
                <wp:lineTo x="21348" y="21279"/>
                <wp:lineTo x="21348"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925" cy="18370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111111"/>
          <w:sz w:val="28"/>
          <w:szCs w:val="28"/>
          <w:lang w:eastAsia="ru-RU"/>
        </w:rPr>
        <w:drawing>
          <wp:anchor distT="0" distB="0" distL="114300" distR="114300" simplePos="0" relativeHeight="251679744" behindDoc="0" locked="0" layoutInCell="1" allowOverlap="1">
            <wp:simplePos x="0" y="0"/>
            <wp:positionH relativeFrom="column">
              <wp:posOffset>-194310</wp:posOffset>
            </wp:positionH>
            <wp:positionV relativeFrom="paragraph">
              <wp:posOffset>99695</wp:posOffset>
            </wp:positionV>
            <wp:extent cx="1956470" cy="2609850"/>
            <wp:effectExtent l="0" t="0" r="5715" b="0"/>
            <wp:wrapThrough wrapText="bothSides">
              <wp:wrapPolygon edited="0">
                <wp:start x="0" y="0"/>
                <wp:lineTo x="0" y="21442"/>
                <wp:lineTo x="21453" y="21442"/>
                <wp:lineTo x="21453"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647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49F" w:rsidRDefault="0038149F"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38149F" w:rsidRDefault="0038149F"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38149F" w:rsidRDefault="0038149F"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38149F" w:rsidRDefault="0038149F"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38149F" w:rsidRDefault="0038149F"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E916DC" w:rsidRDefault="00E916DC"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685581" w:rsidRDefault="00685581"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685581" w:rsidRDefault="00685581"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685581" w:rsidRDefault="00E64DD1"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80768" behindDoc="0" locked="0" layoutInCell="1" allowOverlap="1">
            <wp:simplePos x="0" y="0"/>
            <wp:positionH relativeFrom="column">
              <wp:posOffset>2339340</wp:posOffset>
            </wp:positionH>
            <wp:positionV relativeFrom="paragraph">
              <wp:posOffset>111125</wp:posOffset>
            </wp:positionV>
            <wp:extent cx="2476500" cy="1858537"/>
            <wp:effectExtent l="0" t="0" r="0" b="8890"/>
            <wp:wrapThrough wrapText="bothSides">
              <wp:wrapPolygon edited="0">
                <wp:start x="0" y="0"/>
                <wp:lineTo x="0" y="21482"/>
                <wp:lineTo x="21434" y="21482"/>
                <wp:lineTo x="21434"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8585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581" w:rsidRDefault="00685581"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685581" w:rsidRDefault="00685581"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685581" w:rsidRDefault="008765C9" w:rsidP="0077750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81792" behindDoc="0" locked="0" layoutInCell="1" allowOverlap="1">
            <wp:simplePos x="0" y="0"/>
            <wp:positionH relativeFrom="column">
              <wp:posOffset>-165735</wp:posOffset>
            </wp:positionH>
            <wp:positionV relativeFrom="paragraph">
              <wp:posOffset>231140</wp:posOffset>
            </wp:positionV>
            <wp:extent cx="2295525" cy="1722120"/>
            <wp:effectExtent l="0" t="0" r="9525" b="0"/>
            <wp:wrapThrough wrapText="bothSides">
              <wp:wrapPolygon edited="0">
                <wp:start x="0" y="0"/>
                <wp:lineTo x="0" y="21265"/>
                <wp:lineTo x="21510" y="21265"/>
                <wp:lineTo x="21510"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552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581" w:rsidRDefault="00685581"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E916DC" w:rsidRPr="00FD58DD" w:rsidRDefault="00E916DC" w:rsidP="0077750F">
      <w:pPr>
        <w:spacing w:after="0" w:line="240" w:lineRule="auto"/>
        <w:ind w:firstLine="360"/>
        <w:jc w:val="both"/>
        <w:rPr>
          <w:rFonts w:ascii="Times New Roman" w:eastAsia="Times New Roman" w:hAnsi="Times New Roman" w:cs="Times New Roman"/>
          <w:color w:val="111111"/>
          <w:sz w:val="28"/>
          <w:szCs w:val="28"/>
          <w:lang w:eastAsia="ru-RU"/>
        </w:rPr>
      </w:pPr>
    </w:p>
    <w:p w:rsidR="00FD58DD" w:rsidRDefault="00FD58DD" w:rsidP="00FD58DD">
      <w:pPr>
        <w:ind w:left="360"/>
        <w:rPr>
          <w:rFonts w:ascii="Times New Roman" w:hAnsi="Times New Roman" w:cs="Times New Roman"/>
          <w:sz w:val="24"/>
          <w:szCs w:val="24"/>
        </w:rPr>
      </w:pPr>
    </w:p>
    <w:p w:rsidR="00E916DC" w:rsidRDefault="00E916DC" w:rsidP="00FD58DD">
      <w:pPr>
        <w:ind w:left="360"/>
        <w:rPr>
          <w:rFonts w:ascii="Times New Roman" w:hAnsi="Times New Roman" w:cs="Times New Roman"/>
          <w:sz w:val="24"/>
          <w:szCs w:val="24"/>
        </w:rPr>
      </w:pPr>
    </w:p>
    <w:p w:rsidR="00D448F4" w:rsidRDefault="00D448F4" w:rsidP="00FD58DD">
      <w:pPr>
        <w:ind w:left="360"/>
        <w:rPr>
          <w:rFonts w:ascii="Times New Roman" w:hAnsi="Times New Roman" w:cs="Times New Roman"/>
          <w:sz w:val="24"/>
          <w:szCs w:val="24"/>
        </w:rPr>
      </w:pPr>
    </w:p>
    <w:p w:rsidR="008765C9" w:rsidRDefault="008765C9" w:rsidP="00FD58DD">
      <w:pPr>
        <w:ind w:left="360"/>
        <w:rPr>
          <w:rFonts w:ascii="Times New Roman" w:hAnsi="Times New Roman" w:cs="Times New Roman"/>
          <w:sz w:val="24"/>
          <w:szCs w:val="24"/>
        </w:rPr>
      </w:pPr>
    </w:p>
    <w:p w:rsidR="008765C9" w:rsidRDefault="008765C9" w:rsidP="008765C9">
      <w:pPr>
        <w:rPr>
          <w:rFonts w:ascii="Times New Roman" w:hAnsi="Times New Roman" w:cs="Times New Roman"/>
          <w:sz w:val="24"/>
          <w:szCs w:val="24"/>
        </w:rPr>
      </w:pPr>
    </w:p>
    <w:p w:rsidR="008765C9" w:rsidRPr="007D0326"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7D0326">
        <w:rPr>
          <w:rFonts w:ascii="Times New Roman" w:eastAsia="Times New Roman" w:hAnsi="Times New Roman" w:cs="Times New Roman"/>
          <w:sz w:val="28"/>
          <w:szCs w:val="28"/>
          <w:lang w:eastAsia="ru-RU"/>
        </w:rPr>
        <w:t>Во время работы полезные советы:</w:t>
      </w:r>
    </w:p>
    <w:p w:rsidR="008765C9" w:rsidRPr="007D0326"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7D0326">
        <w:rPr>
          <w:rFonts w:ascii="Times New Roman" w:eastAsia="Times New Roman" w:hAnsi="Times New Roman" w:cs="Times New Roman"/>
          <w:sz w:val="28"/>
          <w:szCs w:val="28"/>
          <w:lang w:eastAsia="ru-RU"/>
        </w:rPr>
        <w:t>• во избежание деформации картины в качестве основы следует использовать плотный картон;</w:t>
      </w:r>
    </w:p>
    <w:p w:rsidR="008765C9" w:rsidRPr="007D0326"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7D0326">
        <w:rPr>
          <w:rFonts w:ascii="Times New Roman" w:eastAsia="Times New Roman" w:hAnsi="Times New Roman" w:cs="Times New Roman"/>
          <w:sz w:val="28"/>
          <w:szCs w:val="28"/>
          <w:lang w:eastAsia="ru-RU"/>
        </w:rPr>
        <w:t>• предотвратить появление на основе жирных пятен поможет нанесенная на нее клейкая пленка, или же использовать глянцевый картон;</w:t>
      </w:r>
    </w:p>
    <w:p w:rsidR="008765C9" w:rsidRPr="007D0326"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7D0326">
        <w:rPr>
          <w:rFonts w:ascii="Times New Roman" w:eastAsia="Times New Roman" w:hAnsi="Times New Roman" w:cs="Times New Roman"/>
          <w:sz w:val="28"/>
          <w:szCs w:val="28"/>
          <w:lang w:eastAsia="ru-RU"/>
        </w:rPr>
        <w:t>• устранить ошибку, допущенную в процессе изображения объекта, можно, если нанести его контур под пленкой или специальным маркером;</w:t>
      </w:r>
    </w:p>
    <w:p w:rsidR="008765C9" w:rsidRPr="007D0326"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7D0326">
        <w:rPr>
          <w:rFonts w:ascii="Times New Roman" w:eastAsia="Times New Roman" w:hAnsi="Times New Roman" w:cs="Times New Roman"/>
          <w:sz w:val="28"/>
          <w:szCs w:val="28"/>
          <w:lang w:eastAsia="ru-RU"/>
        </w:rPr>
        <w:t xml:space="preserve">• Занятия </w:t>
      </w:r>
      <w:proofErr w:type="spellStart"/>
      <w:r w:rsidRPr="007D0326">
        <w:rPr>
          <w:rFonts w:ascii="Times New Roman" w:eastAsia="Times New Roman" w:hAnsi="Times New Roman" w:cs="Times New Roman"/>
          <w:sz w:val="28"/>
          <w:szCs w:val="28"/>
          <w:lang w:eastAsia="ru-RU"/>
        </w:rPr>
        <w:t>пластилинографией</w:t>
      </w:r>
      <w:proofErr w:type="spellEnd"/>
      <w:r w:rsidRPr="007D0326">
        <w:rPr>
          <w:rFonts w:ascii="Times New Roman" w:eastAsia="Times New Roman" w:hAnsi="Times New Roman" w:cs="Times New Roman"/>
          <w:sz w:val="28"/>
          <w:szCs w:val="28"/>
          <w:lang w:eastAsia="ru-RU"/>
        </w:rPr>
        <w:t xml:space="preserve"> увлекательны, но требуют большой сосредоточенности и определённого напряжения, поэтому в структуру занятий всегда вплетены </w:t>
      </w:r>
      <w:proofErr w:type="spellStart"/>
      <w:r w:rsidRPr="007D0326">
        <w:rPr>
          <w:rFonts w:ascii="Times New Roman" w:eastAsia="Times New Roman" w:hAnsi="Times New Roman" w:cs="Times New Roman"/>
          <w:sz w:val="28"/>
          <w:szCs w:val="28"/>
          <w:lang w:eastAsia="ru-RU"/>
        </w:rPr>
        <w:t>физ</w:t>
      </w:r>
      <w:proofErr w:type="spellEnd"/>
      <w:r w:rsidRPr="007D0326">
        <w:rPr>
          <w:rFonts w:ascii="Times New Roman" w:eastAsia="Times New Roman" w:hAnsi="Times New Roman" w:cs="Times New Roman"/>
          <w:sz w:val="28"/>
          <w:szCs w:val="28"/>
          <w:lang w:eastAsia="ru-RU"/>
        </w:rPr>
        <w:t xml:space="preserve"> минутки, динамические разминки, пальчиковая гимнастика, а также музыкальное сопровождение.</w:t>
      </w:r>
    </w:p>
    <w:p w:rsidR="008765C9" w:rsidRPr="007D0326"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7D0326">
        <w:rPr>
          <w:rFonts w:ascii="Times New Roman" w:eastAsia="Times New Roman" w:hAnsi="Times New Roman" w:cs="Times New Roman"/>
          <w:sz w:val="28"/>
          <w:szCs w:val="28"/>
          <w:lang w:eastAsia="ru-RU"/>
        </w:rPr>
        <w:t>• Как оформить и хранить пластилиновые картины. Плоские пластилиновые картины лучше всего поместить под стекло в рамку, паспарту или хранить под прозрачной пленкой. Картину с рельефным изображением можно также поместить в рамку под стекло, но вдоль рамки положить прокладку, соответствующую выпуклости изображения. Пластилиновые картины не должны деформироваться, подвергаться попаданию прямого солнечного света и нагреванию. Покрытие пластилиновой картинки бесцветным лаком продлит ее "жизнь".</w:t>
      </w:r>
    </w:p>
    <w:p w:rsidR="008765C9" w:rsidRDefault="008765C9" w:rsidP="008765C9">
      <w:pPr>
        <w:spacing w:after="0" w:line="240" w:lineRule="auto"/>
        <w:ind w:firstLine="360"/>
        <w:jc w:val="both"/>
        <w:rPr>
          <w:rFonts w:ascii="Times New Roman" w:eastAsia="Times New Roman" w:hAnsi="Times New Roman" w:cs="Times New Roman"/>
          <w:sz w:val="28"/>
          <w:szCs w:val="28"/>
          <w:u w:val="single"/>
          <w:bdr w:val="none" w:sz="0" w:space="0" w:color="auto" w:frame="1"/>
          <w:lang w:eastAsia="ru-RU"/>
        </w:rPr>
      </w:pPr>
    </w:p>
    <w:p w:rsidR="008765C9" w:rsidRPr="008765C9"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8765C9">
        <w:rPr>
          <w:rFonts w:ascii="Times New Roman" w:eastAsia="Times New Roman" w:hAnsi="Times New Roman" w:cs="Times New Roman"/>
          <w:sz w:val="28"/>
          <w:szCs w:val="28"/>
          <w:u w:val="single"/>
          <w:bdr w:val="none" w:sz="0" w:space="0" w:color="auto" w:frame="1"/>
          <w:lang w:eastAsia="ru-RU"/>
        </w:rPr>
        <w:lastRenderedPageBreak/>
        <w:t>3. Заключение.</w:t>
      </w:r>
    </w:p>
    <w:p w:rsidR="008765C9" w:rsidRPr="008765C9"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8765C9">
        <w:rPr>
          <w:rFonts w:ascii="Times New Roman" w:eastAsia="Times New Roman" w:hAnsi="Times New Roman" w:cs="Times New Roman"/>
          <w:sz w:val="28"/>
          <w:szCs w:val="28"/>
          <w:lang w:eastAsia="ru-RU"/>
        </w:rPr>
        <w:t>В технике пластилинографии можно создать: цветы, растения, насекомых, рыб, животных. Первые успехи в работе вызовут у детей желание создавать тематические картинки сначала под руководством взрослого, а затем в собственном творчестве, что будет способствовать развитию воображения и фантазии.</w:t>
      </w:r>
    </w:p>
    <w:p w:rsidR="008765C9" w:rsidRPr="008765C9"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8765C9">
        <w:rPr>
          <w:rFonts w:ascii="Times New Roman" w:eastAsia="Times New Roman" w:hAnsi="Times New Roman" w:cs="Times New Roman"/>
          <w:sz w:val="28"/>
          <w:szCs w:val="28"/>
          <w:lang w:eastAsia="ru-RU"/>
        </w:rPr>
        <w:t>Эти пластилиновые «сочинения» пронизаны теплом рук художников, которые их создавали, и может быть поэтому они излучают какую-то особенную энергию.</w:t>
      </w:r>
    </w:p>
    <w:p w:rsidR="008765C9" w:rsidRPr="008765C9"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8765C9">
        <w:rPr>
          <w:rFonts w:ascii="Times New Roman" w:eastAsia="Times New Roman" w:hAnsi="Times New Roman" w:cs="Times New Roman"/>
          <w:sz w:val="28"/>
          <w:szCs w:val="28"/>
          <w:u w:val="single"/>
          <w:bdr w:val="none" w:sz="0" w:space="0" w:color="auto" w:frame="1"/>
          <w:lang w:eastAsia="ru-RU"/>
        </w:rPr>
        <w:t>Рефлексия</w:t>
      </w:r>
    </w:p>
    <w:p w:rsidR="008765C9" w:rsidRPr="008765C9"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8765C9">
        <w:rPr>
          <w:rFonts w:ascii="Times New Roman" w:eastAsia="Times New Roman" w:hAnsi="Times New Roman" w:cs="Times New Roman"/>
          <w:sz w:val="28"/>
          <w:szCs w:val="28"/>
          <w:lang w:eastAsia="ru-RU"/>
        </w:rPr>
        <w:t xml:space="preserve">-Уважаемые коллеги! Наше </w:t>
      </w:r>
      <w:bookmarkStart w:id="3" w:name="_Hlk66284872"/>
      <w:r w:rsidRPr="008765C9">
        <w:rPr>
          <w:rFonts w:ascii="Times New Roman" w:eastAsia="Times New Roman" w:hAnsi="Times New Roman" w:cs="Times New Roman"/>
          <w:sz w:val="28"/>
          <w:szCs w:val="28"/>
          <w:lang w:eastAsia="ru-RU"/>
        </w:rPr>
        <w:t>путешествие</w:t>
      </w:r>
      <w:r>
        <w:rPr>
          <w:rFonts w:ascii="Times New Roman" w:eastAsia="Times New Roman" w:hAnsi="Times New Roman" w:cs="Times New Roman"/>
          <w:sz w:val="28"/>
          <w:szCs w:val="28"/>
          <w:lang w:eastAsia="ru-RU"/>
        </w:rPr>
        <w:t xml:space="preserve"> в страну </w:t>
      </w:r>
      <w:r>
        <w:rPr>
          <w:rFonts w:ascii="Times New Roman" w:eastAsia="Times New Roman" w:hAnsi="Times New Roman" w:cs="Times New Roman"/>
          <w:sz w:val="28"/>
          <w:szCs w:val="28"/>
          <w:lang w:eastAsia="ru-RU"/>
        </w:rPr>
        <w:t xml:space="preserve">пластилинографии </w:t>
      </w:r>
      <w:r w:rsidRPr="008765C9">
        <w:rPr>
          <w:rFonts w:ascii="Times New Roman" w:eastAsia="Times New Roman" w:hAnsi="Times New Roman" w:cs="Times New Roman"/>
          <w:sz w:val="28"/>
          <w:szCs w:val="28"/>
          <w:lang w:eastAsia="ru-RU"/>
        </w:rPr>
        <w:t>закончилось</w:t>
      </w:r>
      <w:r w:rsidRPr="008765C9">
        <w:rPr>
          <w:rFonts w:ascii="Times New Roman" w:eastAsia="Times New Roman" w:hAnsi="Times New Roman" w:cs="Times New Roman"/>
          <w:sz w:val="28"/>
          <w:szCs w:val="28"/>
          <w:lang w:eastAsia="ru-RU"/>
        </w:rPr>
        <w:t>.</w:t>
      </w:r>
      <w:bookmarkEnd w:id="3"/>
      <w:r w:rsidRPr="008765C9">
        <w:rPr>
          <w:rFonts w:ascii="Times New Roman" w:eastAsia="Times New Roman" w:hAnsi="Times New Roman" w:cs="Times New Roman"/>
          <w:sz w:val="28"/>
          <w:szCs w:val="28"/>
          <w:lang w:eastAsia="ru-RU"/>
        </w:rPr>
        <w:t xml:space="preserve"> Прошу вас на предложенных карточках нарисовать эмоцию, которые вы испытали во время нашего путешествия.</w:t>
      </w:r>
    </w:p>
    <w:p w:rsidR="008765C9" w:rsidRPr="008765C9" w:rsidRDefault="008765C9" w:rsidP="008765C9">
      <w:pPr>
        <w:spacing w:after="0" w:line="240" w:lineRule="auto"/>
        <w:ind w:firstLine="360"/>
        <w:jc w:val="both"/>
        <w:rPr>
          <w:rFonts w:ascii="Times New Roman" w:eastAsia="Times New Roman" w:hAnsi="Times New Roman" w:cs="Times New Roman"/>
          <w:sz w:val="28"/>
          <w:szCs w:val="28"/>
          <w:lang w:eastAsia="ru-RU"/>
        </w:rPr>
      </w:pPr>
      <w:r w:rsidRPr="008765C9">
        <w:rPr>
          <w:rFonts w:ascii="Times New Roman" w:eastAsia="Times New Roman" w:hAnsi="Times New Roman" w:cs="Times New Roman"/>
          <w:sz w:val="28"/>
          <w:szCs w:val="28"/>
          <w:lang w:eastAsia="ru-RU"/>
        </w:rPr>
        <w:t>Спасибо за внимание!</w:t>
      </w:r>
    </w:p>
    <w:p w:rsidR="008765C9" w:rsidRPr="00FD58DD" w:rsidRDefault="008765C9" w:rsidP="00FD58DD">
      <w:pPr>
        <w:ind w:left="360"/>
        <w:rPr>
          <w:rFonts w:ascii="Times New Roman" w:hAnsi="Times New Roman" w:cs="Times New Roman"/>
          <w:sz w:val="24"/>
          <w:szCs w:val="24"/>
        </w:rPr>
      </w:pPr>
    </w:p>
    <w:sectPr w:rsidR="008765C9" w:rsidRPr="00FD58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177E"/>
    <w:multiLevelType w:val="hybridMultilevel"/>
    <w:tmpl w:val="95AC5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637A20"/>
    <w:multiLevelType w:val="multilevel"/>
    <w:tmpl w:val="BAF249AA"/>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1A060D10"/>
    <w:multiLevelType w:val="multilevel"/>
    <w:tmpl w:val="AA24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B41A52"/>
    <w:multiLevelType w:val="multilevel"/>
    <w:tmpl w:val="003C542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2ED900A7"/>
    <w:multiLevelType w:val="hybridMultilevel"/>
    <w:tmpl w:val="9078C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337C34"/>
    <w:multiLevelType w:val="hybridMultilevel"/>
    <w:tmpl w:val="A768BCE4"/>
    <w:lvl w:ilvl="0" w:tplc="1256F4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FD364E"/>
    <w:multiLevelType w:val="hybridMultilevel"/>
    <w:tmpl w:val="122A3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D304CE"/>
    <w:multiLevelType w:val="hybridMultilevel"/>
    <w:tmpl w:val="0AA8419A"/>
    <w:lvl w:ilvl="0" w:tplc="F8C669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BD94AFF"/>
    <w:multiLevelType w:val="multilevel"/>
    <w:tmpl w:val="E0EC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9B201E"/>
    <w:multiLevelType w:val="hybridMultilevel"/>
    <w:tmpl w:val="9F560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1"/>
  </w:num>
  <w:num w:numId="5">
    <w:abstractNumId w:val="6"/>
  </w:num>
  <w:num w:numId="6">
    <w:abstractNumId w:val="4"/>
  </w:num>
  <w:num w:numId="7">
    <w:abstractNumId w:val="9"/>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5A4"/>
    <w:rsid w:val="00097391"/>
    <w:rsid w:val="000D149C"/>
    <w:rsid w:val="0013494F"/>
    <w:rsid w:val="001922DE"/>
    <w:rsid w:val="00225A65"/>
    <w:rsid w:val="0023423C"/>
    <w:rsid w:val="003025AF"/>
    <w:rsid w:val="0038149F"/>
    <w:rsid w:val="003B2C09"/>
    <w:rsid w:val="004039E6"/>
    <w:rsid w:val="00493DE8"/>
    <w:rsid w:val="004A6B50"/>
    <w:rsid w:val="00502FB2"/>
    <w:rsid w:val="0057282F"/>
    <w:rsid w:val="005A25A4"/>
    <w:rsid w:val="005C1AB6"/>
    <w:rsid w:val="00685581"/>
    <w:rsid w:val="0075218A"/>
    <w:rsid w:val="00766922"/>
    <w:rsid w:val="00772923"/>
    <w:rsid w:val="0077750F"/>
    <w:rsid w:val="007D0326"/>
    <w:rsid w:val="007D524E"/>
    <w:rsid w:val="00823CFB"/>
    <w:rsid w:val="00837D27"/>
    <w:rsid w:val="008633A7"/>
    <w:rsid w:val="008758C5"/>
    <w:rsid w:val="008765C9"/>
    <w:rsid w:val="008A2457"/>
    <w:rsid w:val="0096445D"/>
    <w:rsid w:val="00974044"/>
    <w:rsid w:val="009821AE"/>
    <w:rsid w:val="009B6AAB"/>
    <w:rsid w:val="009B70A9"/>
    <w:rsid w:val="00A1633C"/>
    <w:rsid w:val="00AA489A"/>
    <w:rsid w:val="00CD70EC"/>
    <w:rsid w:val="00CF2D3C"/>
    <w:rsid w:val="00D448F4"/>
    <w:rsid w:val="00D66BDE"/>
    <w:rsid w:val="00DF5A2C"/>
    <w:rsid w:val="00E074D8"/>
    <w:rsid w:val="00E21D48"/>
    <w:rsid w:val="00E64DD1"/>
    <w:rsid w:val="00E916DC"/>
    <w:rsid w:val="00FD5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EC63B"/>
  <w15:chartTrackingRefBased/>
  <w15:docId w15:val="{592B6CE2-E7A4-4F5B-958A-DDCE8758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A25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A25A4"/>
  </w:style>
  <w:style w:type="paragraph" w:customStyle="1" w:styleId="c3">
    <w:name w:val="c3"/>
    <w:basedOn w:val="a"/>
    <w:rsid w:val="005A2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728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827586">
      <w:bodyDiv w:val="1"/>
      <w:marLeft w:val="0"/>
      <w:marRight w:val="0"/>
      <w:marTop w:val="0"/>
      <w:marBottom w:val="0"/>
      <w:divBdr>
        <w:top w:val="none" w:sz="0" w:space="0" w:color="auto"/>
        <w:left w:val="none" w:sz="0" w:space="0" w:color="auto"/>
        <w:bottom w:val="none" w:sz="0" w:space="0" w:color="auto"/>
        <w:right w:val="none" w:sz="0" w:space="0" w:color="auto"/>
      </w:divBdr>
    </w:div>
    <w:div w:id="1348559047">
      <w:bodyDiv w:val="1"/>
      <w:marLeft w:val="0"/>
      <w:marRight w:val="0"/>
      <w:marTop w:val="0"/>
      <w:marBottom w:val="0"/>
      <w:divBdr>
        <w:top w:val="none" w:sz="0" w:space="0" w:color="auto"/>
        <w:left w:val="none" w:sz="0" w:space="0" w:color="auto"/>
        <w:bottom w:val="none" w:sz="0" w:space="0" w:color="auto"/>
        <w:right w:val="none" w:sz="0" w:space="0" w:color="auto"/>
      </w:divBdr>
      <w:divsChild>
        <w:div w:id="620723711">
          <w:marLeft w:val="0"/>
          <w:marRight w:val="0"/>
          <w:marTop w:val="150"/>
          <w:marBottom w:val="150"/>
          <w:divBdr>
            <w:top w:val="none" w:sz="0" w:space="0" w:color="auto"/>
            <w:left w:val="none" w:sz="0" w:space="0" w:color="auto"/>
            <w:bottom w:val="none" w:sz="0" w:space="0" w:color="auto"/>
            <w:right w:val="none" w:sz="0" w:space="0" w:color="auto"/>
          </w:divBdr>
        </w:div>
        <w:div w:id="1521358618">
          <w:marLeft w:val="0"/>
          <w:marRight w:val="0"/>
          <w:marTop w:val="75"/>
          <w:marBottom w:val="75"/>
          <w:divBdr>
            <w:top w:val="none" w:sz="0" w:space="0" w:color="auto"/>
            <w:left w:val="none" w:sz="0" w:space="0" w:color="auto"/>
            <w:bottom w:val="none" w:sz="0" w:space="0" w:color="auto"/>
            <w:right w:val="none" w:sz="0" w:space="0" w:color="auto"/>
          </w:divBdr>
        </w:div>
        <w:div w:id="382412478">
          <w:marLeft w:val="0"/>
          <w:marRight w:val="0"/>
          <w:marTop w:val="0"/>
          <w:marBottom w:val="0"/>
          <w:divBdr>
            <w:top w:val="none" w:sz="0" w:space="0" w:color="auto"/>
            <w:left w:val="none" w:sz="0" w:space="0" w:color="auto"/>
            <w:bottom w:val="none" w:sz="0" w:space="0" w:color="auto"/>
            <w:right w:val="none" w:sz="0" w:space="0" w:color="auto"/>
          </w:divBdr>
          <w:divsChild>
            <w:div w:id="963534588">
              <w:marLeft w:val="0"/>
              <w:marRight w:val="0"/>
              <w:marTop w:val="0"/>
              <w:marBottom w:val="0"/>
              <w:divBdr>
                <w:top w:val="none" w:sz="0" w:space="0" w:color="auto"/>
                <w:left w:val="none" w:sz="0" w:space="0" w:color="auto"/>
                <w:bottom w:val="none" w:sz="0" w:space="0" w:color="auto"/>
                <w:right w:val="none" w:sz="0" w:space="0" w:color="auto"/>
              </w:divBdr>
              <w:divsChild>
                <w:div w:id="933247518">
                  <w:marLeft w:val="0"/>
                  <w:marRight w:val="0"/>
                  <w:marTop w:val="0"/>
                  <w:marBottom w:val="0"/>
                  <w:divBdr>
                    <w:top w:val="none" w:sz="0" w:space="0" w:color="auto"/>
                    <w:left w:val="none" w:sz="0" w:space="0" w:color="auto"/>
                    <w:bottom w:val="none" w:sz="0" w:space="0" w:color="auto"/>
                    <w:right w:val="none" w:sz="0" w:space="0" w:color="auto"/>
                  </w:divBdr>
                  <w:divsChild>
                    <w:div w:id="1922136347">
                      <w:marLeft w:val="0"/>
                      <w:marRight w:val="0"/>
                      <w:marTop w:val="0"/>
                      <w:marBottom w:val="0"/>
                      <w:divBdr>
                        <w:top w:val="none" w:sz="0" w:space="0" w:color="auto"/>
                        <w:left w:val="none" w:sz="0" w:space="0" w:color="auto"/>
                        <w:bottom w:val="none" w:sz="0" w:space="0" w:color="auto"/>
                        <w:right w:val="none" w:sz="0" w:space="0" w:color="auto"/>
                      </w:divBdr>
                      <w:divsChild>
                        <w:div w:id="1895391098">
                          <w:marLeft w:val="0"/>
                          <w:marRight w:val="0"/>
                          <w:marTop w:val="0"/>
                          <w:marBottom w:val="0"/>
                          <w:divBdr>
                            <w:top w:val="none" w:sz="0" w:space="0" w:color="auto"/>
                            <w:left w:val="none" w:sz="0" w:space="0" w:color="auto"/>
                            <w:bottom w:val="none" w:sz="0" w:space="0" w:color="auto"/>
                            <w:right w:val="none" w:sz="0" w:space="0" w:color="auto"/>
                          </w:divBdr>
                          <w:divsChild>
                            <w:div w:id="190994059">
                              <w:marLeft w:val="0"/>
                              <w:marRight w:val="0"/>
                              <w:marTop w:val="0"/>
                              <w:marBottom w:val="0"/>
                              <w:divBdr>
                                <w:top w:val="none" w:sz="0" w:space="0" w:color="auto"/>
                                <w:left w:val="none" w:sz="0" w:space="0" w:color="auto"/>
                                <w:bottom w:val="none" w:sz="0" w:space="0" w:color="auto"/>
                                <w:right w:val="none" w:sz="0" w:space="0" w:color="auto"/>
                              </w:divBdr>
                              <w:divsChild>
                                <w:div w:id="107746105">
                                  <w:marLeft w:val="0"/>
                                  <w:marRight w:val="0"/>
                                  <w:marTop w:val="0"/>
                                  <w:marBottom w:val="0"/>
                                  <w:divBdr>
                                    <w:top w:val="none" w:sz="0" w:space="0" w:color="auto"/>
                                    <w:left w:val="none" w:sz="0" w:space="0" w:color="auto"/>
                                    <w:bottom w:val="none" w:sz="0" w:space="0" w:color="auto"/>
                                    <w:right w:val="none" w:sz="0" w:space="0" w:color="auto"/>
                                  </w:divBdr>
                                  <w:divsChild>
                                    <w:div w:id="2014914549">
                                      <w:marLeft w:val="0"/>
                                      <w:marRight w:val="0"/>
                                      <w:marTop w:val="0"/>
                                      <w:marBottom w:val="0"/>
                                      <w:divBdr>
                                        <w:top w:val="none" w:sz="0" w:space="0" w:color="auto"/>
                                        <w:left w:val="none" w:sz="0" w:space="0" w:color="auto"/>
                                        <w:bottom w:val="none" w:sz="0" w:space="0" w:color="auto"/>
                                        <w:right w:val="none" w:sz="0" w:space="0" w:color="auto"/>
                                      </w:divBdr>
                                      <w:divsChild>
                                        <w:div w:id="1056275204">
                                          <w:marLeft w:val="0"/>
                                          <w:marRight w:val="0"/>
                                          <w:marTop w:val="0"/>
                                          <w:marBottom w:val="0"/>
                                          <w:divBdr>
                                            <w:top w:val="none" w:sz="0" w:space="0" w:color="auto"/>
                                            <w:left w:val="none" w:sz="0" w:space="0" w:color="auto"/>
                                            <w:bottom w:val="none" w:sz="0" w:space="0" w:color="auto"/>
                                            <w:right w:val="none" w:sz="0" w:space="0" w:color="auto"/>
                                          </w:divBdr>
                                          <w:divsChild>
                                            <w:div w:id="1676884547">
                                              <w:marLeft w:val="0"/>
                                              <w:marRight w:val="0"/>
                                              <w:marTop w:val="0"/>
                                              <w:marBottom w:val="0"/>
                                              <w:divBdr>
                                                <w:top w:val="none" w:sz="0" w:space="0" w:color="auto"/>
                                                <w:left w:val="none" w:sz="0" w:space="0" w:color="auto"/>
                                                <w:bottom w:val="none" w:sz="0" w:space="0" w:color="auto"/>
                                                <w:right w:val="none" w:sz="0" w:space="0" w:color="auto"/>
                                              </w:divBdr>
                                              <w:divsChild>
                                                <w:div w:id="12095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93567">
                              <w:marLeft w:val="0"/>
                              <w:marRight w:val="0"/>
                              <w:marTop w:val="0"/>
                              <w:marBottom w:val="0"/>
                              <w:divBdr>
                                <w:top w:val="none" w:sz="0" w:space="0" w:color="auto"/>
                                <w:left w:val="none" w:sz="0" w:space="0" w:color="auto"/>
                                <w:bottom w:val="none" w:sz="0" w:space="0" w:color="auto"/>
                                <w:right w:val="none" w:sz="0" w:space="0" w:color="auto"/>
                              </w:divBdr>
                              <w:divsChild>
                                <w:div w:id="949510137">
                                  <w:marLeft w:val="0"/>
                                  <w:marRight w:val="0"/>
                                  <w:marTop w:val="0"/>
                                  <w:marBottom w:val="0"/>
                                  <w:divBdr>
                                    <w:top w:val="none" w:sz="0" w:space="0" w:color="auto"/>
                                    <w:left w:val="none" w:sz="0" w:space="0" w:color="auto"/>
                                    <w:bottom w:val="none" w:sz="0" w:space="0" w:color="auto"/>
                                    <w:right w:val="none" w:sz="0" w:space="0" w:color="auto"/>
                                  </w:divBdr>
                                  <w:divsChild>
                                    <w:div w:id="6568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996083">
          <w:marLeft w:val="0"/>
          <w:marRight w:val="0"/>
          <w:marTop w:val="150"/>
          <w:marBottom w:val="30"/>
          <w:divBdr>
            <w:top w:val="none" w:sz="0" w:space="0" w:color="auto"/>
            <w:left w:val="none" w:sz="0" w:space="0" w:color="auto"/>
            <w:bottom w:val="none" w:sz="0" w:space="0" w:color="auto"/>
            <w:right w:val="none" w:sz="0" w:space="0" w:color="auto"/>
          </w:divBdr>
        </w:div>
      </w:divsChild>
    </w:div>
    <w:div w:id="1842813832">
      <w:bodyDiv w:val="1"/>
      <w:marLeft w:val="0"/>
      <w:marRight w:val="0"/>
      <w:marTop w:val="0"/>
      <w:marBottom w:val="0"/>
      <w:divBdr>
        <w:top w:val="none" w:sz="0" w:space="0" w:color="auto"/>
        <w:left w:val="none" w:sz="0" w:space="0" w:color="auto"/>
        <w:bottom w:val="none" w:sz="0" w:space="0" w:color="auto"/>
        <w:right w:val="none" w:sz="0" w:space="0" w:color="auto"/>
      </w:divBdr>
      <w:divsChild>
        <w:div w:id="1431464196">
          <w:marLeft w:val="0"/>
          <w:marRight w:val="0"/>
          <w:marTop w:val="0"/>
          <w:marBottom w:val="0"/>
          <w:divBdr>
            <w:top w:val="none" w:sz="0" w:space="0" w:color="auto"/>
            <w:left w:val="none" w:sz="0" w:space="0" w:color="auto"/>
            <w:bottom w:val="none" w:sz="0" w:space="0" w:color="auto"/>
            <w:right w:val="none" w:sz="0" w:space="0" w:color="auto"/>
          </w:divBdr>
        </w:div>
      </w:divsChild>
    </w:div>
    <w:div w:id="204396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713</TotalTime>
  <Pages>8</Pages>
  <Words>2053</Words>
  <Characters>11705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MDOU-56@outlook.com</dc:creator>
  <cp:keywords/>
  <dc:description/>
  <cp:lastModifiedBy>MDOU-56@outlook.com</cp:lastModifiedBy>
  <cp:revision>12</cp:revision>
  <cp:lastPrinted>2021-03-09T11:34:00Z</cp:lastPrinted>
  <dcterms:created xsi:type="dcterms:W3CDTF">2021-03-05T08:25:00Z</dcterms:created>
  <dcterms:modified xsi:type="dcterms:W3CDTF">2021-03-10T14:12:00Z</dcterms:modified>
</cp:coreProperties>
</file>